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F9EA3" w14:textId="19780449" w:rsidR="000E38A7" w:rsidRPr="00C61D88" w:rsidRDefault="000E38A7" w:rsidP="000E38A7">
      <w:pPr>
        <w:jc w:val="center"/>
        <w:outlineLvl w:val="0"/>
        <w:rPr>
          <w:b/>
          <w:bCs/>
        </w:rPr>
      </w:pPr>
      <w:r w:rsidRPr="00C61D88">
        <w:rPr>
          <w:b/>
          <w:bCs/>
        </w:rPr>
        <w:t xml:space="preserve">Д О Г О В О Р № </w:t>
      </w:r>
    </w:p>
    <w:p w14:paraId="1715A6C3" w14:textId="7DC88C25" w:rsidR="000E38A7" w:rsidRPr="00C61D88" w:rsidRDefault="000E38A7" w:rsidP="000E38A7">
      <w:pPr>
        <w:ind w:left="2832" w:firstLine="708"/>
        <w:outlineLvl w:val="0"/>
        <w:rPr>
          <w:b/>
          <w:bCs/>
        </w:rPr>
      </w:pPr>
      <w:r w:rsidRPr="00C61D88">
        <w:rPr>
          <w:b/>
          <w:bCs/>
        </w:rPr>
        <w:t>подряда на выполнение</w:t>
      </w:r>
    </w:p>
    <w:p w14:paraId="34AB4E9F" w14:textId="77777777" w:rsidR="000E38A7" w:rsidRPr="00C61D88" w:rsidRDefault="000E38A7" w:rsidP="000E38A7">
      <w:pPr>
        <w:jc w:val="center"/>
        <w:outlineLvl w:val="0"/>
        <w:rPr>
          <w:b/>
          <w:bCs/>
        </w:rPr>
      </w:pPr>
      <w:r w:rsidRPr="00C61D88">
        <w:rPr>
          <w:b/>
          <w:bCs/>
        </w:rPr>
        <w:t>ремонтных работ</w:t>
      </w:r>
    </w:p>
    <w:p w14:paraId="2AF4040D" w14:textId="77777777" w:rsidR="000E38A7" w:rsidRPr="00C61D88" w:rsidRDefault="000E38A7" w:rsidP="000E38A7"/>
    <w:p w14:paraId="6E4C3BD7" w14:textId="77777777" w:rsidR="000E38A7" w:rsidRPr="00C61D88" w:rsidRDefault="000E38A7" w:rsidP="000E38A7"/>
    <w:p w14:paraId="7DA08E21" w14:textId="75EAFDB6" w:rsidR="000E38A7" w:rsidRPr="00C61D88" w:rsidRDefault="001F1BBC" w:rsidP="000E38A7">
      <w:pPr>
        <w:rPr>
          <w:sz w:val="22"/>
          <w:szCs w:val="22"/>
        </w:rPr>
      </w:pPr>
      <w:r>
        <w:t xml:space="preserve">г. Ангарск                                      </w:t>
      </w:r>
      <w:r w:rsidR="000E38A7" w:rsidRPr="00C61D88">
        <w:rPr>
          <w:sz w:val="22"/>
          <w:szCs w:val="22"/>
        </w:rPr>
        <w:tab/>
      </w:r>
      <w:r w:rsidR="000E38A7" w:rsidRPr="00C61D88">
        <w:rPr>
          <w:sz w:val="22"/>
          <w:szCs w:val="22"/>
        </w:rPr>
        <w:tab/>
      </w:r>
      <w:r w:rsidR="000E38A7" w:rsidRPr="00C61D88">
        <w:rPr>
          <w:sz w:val="22"/>
          <w:szCs w:val="22"/>
        </w:rPr>
        <w:tab/>
      </w:r>
      <w:r w:rsidR="000E38A7" w:rsidRPr="00C61D88">
        <w:rPr>
          <w:sz w:val="22"/>
          <w:szCs w:val="22"/>
        </w:rPr>
        <w:tab/>
      </w:r>
      <w:r w:rsidR="000E38A7" w:rsidRPr="00C61D88">
        <w:rPr>
          <w:sz w:val="22"/>
          <w:szCs w:val="22"/>
        </w:rPr>
        <w:tab/>
        <w:t>«___»______________ 202</w:t>
      </w:r>
      <w:r w:rsidR="001F0A35">
        <w:rPr>
          <w:sz w:val="22"/>
          <w:szCs w:val="22"/>
        </w:rPr>
        <w:t>2</w:t>
      </w:r>
      <w:r w:rsidR="000E38A7" w:rsidRPr="00C61D88">
        <w:rPr>
          <w:sz w:val="22"/>
          <w:szCs w:val="22"/>
        </w:rPr>
        <w:t xml:space="preserve"> г.</w:t>
      </w:r>
    </w:p>
    <w:p w14:paraId="13797EE7" w14:textId="77777777" w:rsidR="000E38A7" w:rsidRPr="00C61D88" w:rsidRDefault="000E38A7" w:rsidP="000E38A7">
      <w:pPr>
        <w:rPr>
          <w:sz w:val="22"/>
          <w:szCs w:val="22"/>
        </w:rPr>
      </w:pPr>
    </w:p>
    <w:p w14:paraId="28F74B6F" w14:textId="372918E3" w:rsidR="00302E08" w:rsidRPr="00264237" w:rsidRDefault="00302E08" w:rsidP="00302E08">
      <w:pPr>
        <w:shd w:val="clear" w:color="auto" w:fill="FFFFFF" w:themeFill="background1"/>
        <w:ind w:firstLine="709"/>
        <w:jc w:val="both"/>
        <w:rPr>
          <w:sz w:val="22"/>
          <w:szCs w:val="22"/>
        </w:rPr>
      </w:pPr>
      <w:r w:rsidRPr="00302E08">
        <w:rPr>
          <w:b/>
          <w:sz w:val="22"/>
          <w:szCs w:val="22"/>
        </w:rPr>
        <w:t>Общество с ограниченной ответственностью Байкальская Энергетическая компания-ремонт» (ООО «БЭК-ремонт»)</w:t>
      </w:r>
      <w:r w:rsidRPr="00264237">
        <w:rPr>
          <w:sz w:val="22"/>
          <w:szCs w:val="22"/>
        </w:rPr>
        <w:t xml:space="preserve"> именуемое в дальнейшем </w:t>
      </w:r>
      <w:r w:rsidRPr="00302E08">
        <w:rPr>
          <w:b/>
          <w:sz w:val="22"/>
          <w:szCs w:val="22"/>
        </w:rPr>
        <w:t>«</w:t>
      </w:r>
      <w:r w:rsidR="005759D6">
        <w:rPr>
          <w:b/>
          <w:sz w:val="22"/>
          <w:szCs w:val="22"/>
        </w:rPr>
        <w:t>Заказчик</w:t>
      </w:r>
      <w:r w:rsidRPr="00302E08">
        <w:rPr>
          <w:b/>
          <w:sz w:val="22"/>
          <w:szCs w:val="22"/>
        </w:rPr>
        <w:t>»,</w:t>
      </w:r>
      <w:r w:rsidRPr="00264237">
        <w:rPr>
          <w:sz w:val="22"/>
          <w:szCs w:val="22"/>
        </w:rPr>
        <w:t xml:space="preserve"> в лице </w:t>
      </w:r>
      <w:r>
        <w:rPr>
          <w:sz w:val="22"/>
          <w:szCs w:val="22"/>
        </w:rPr>
        <w:t xml:space="preserve">первого заместителя </w:t>
      </w:r>
      <w:r w:rsidRPr="00264237">
        <w:rPr>
          <w:sz w:val="22"/>
          <w:szCs w:val="22"/>
        </w:rPr>
        <w:t xml:space="preserve">генерального </w:t>
      </w:r>
      <w:r w:rsidRPr="00264237">
        <w:rPr>
          <w:sz w:val="22"/>
          <w:szCs w:val="22"/>
          <w:shd w:val="clear" w:color="auto" w:fill="FFFFFF" w:themeFill="background1"/>
        </w:rPr>
        <w:t xml:space="preserve">директора </w:t>
      </w:r>
      <w:r>
        <w:rPr>
          <w:sz w:val="22"/>
          <w:szCs w:val="22"/>
        </w:rPr>
        <w:t>Бредихина Николая Николаевича</w:t>
      </w:r>
      <w:r w:rsidRPr="00264237">
        <w:rPr>
          <w:sz w:val="22"/>
          <w:szCs w:val="22"/>
        </w:rPr>
        <w:t xml:space="preserve">, действующего на основании </w:t>
      </w:r>
      <w:r w:rsidRPr="00166A1B">
        <w:rPr>
          <w:sz w:val="22"/>
          <w:szCs w:val="22"/>
        </w:rPr>
        <w:t xml:space="preserve">доверенности </w:t>
      </w:r>
      <w:r>
        <w:rPr>
          <w:sz w:val="22"/>
          <w:szCs w:val="22"/>
        </w:rPr>
        <w:t>№40 от 18.01.2022г</w:t>
      </w:r>
      <w:r w:rsidRPr="00991280">
        <w:rPr>
          <w:sz w:val="22"/>
          <w:szCs w:val="22"/>
        </w:rPr>
        <w:t>.,</w:t>
      </w:r>
      <w:r w:rsidRPr="00166A1B">
        <w:rPr>
          <w:sz w:val="22"/>
          <w:szCs w:val="22"/>
        </w:rPr>
        <w:t xml:space="preserve"> с одной стороны</w:t>
      </w:r>
      <w:r w:rsidRPr="00264237">
        <w:rPr>
          <w:sz w:val="22"/>
          <w:szCs w:val="22"/>
        </w:rPr>
        <w:t xml:space="preserve">, </w:t>
      </w:r>
    </w:p>
    <w:p w14:paraId="23096E66" w14:textId="728CE185" w:rsidR="001F0A35" w:rsidRPr="001F0A35" w:rsidRDefault="00302E08" w:rsidP="00302E08">
      <w:pPr>
        <w:ind w:firstLine="360"/>
        <w:jc w:val="both"/>
      </w:pPr>
      <w:r w:rsidRPr="00264237">
        <w:rPr>
          <w:sz w:val="22"/>
          <w:szCs w:val="22"/>
        </w:rPr>
        <w:t xml:space="preserve">и </w:t>
      </w:r>
      <w:r w:rsidR="005759D6">
        <w:rPr>
          <w:b/>
          <w:sz w:val="22"/>
          <w:szCs w:val="22"/>
        </w:rPr>
        <w:t>_________</w:t>
      </w:r>
      <w:r w:rsidR="009E4842">
        <w:rPr>
          <w:sz w:val="22"/>
          <w:szCs w:val="22"/>
        </w:rPr>
        <w:t xml:space="preserve"> </w:t>
      </w:r>
      <w:r w:rsidRPr="00264237">
        <w:rPr>
          <w:sz w:val="22"/>
          <w:szCs w:val="22"/>
        </w:rPr>
        <w:t xml:space="preserve">именуемое в дальнейшем </w:t>
      </w:r>
      <w:r w:rsidRPr="00302E08">
        <w:rPr>
          <w:b/>
          <w:sz w:val="22"/>
          <w:szCs w:val="22"/>
        </w:rPr>
        <w:t>«</w:t>
      </w:r>
      <w:r w:rsidR="005759D6">
        <w:rPr>
          <w:b/>
          <w:sz w:val="22"/>
          <w:szCs w:val="22"/>
        </w:rPr>
        <w:t>Подрядчик</w:t>
      </w:r>
      <w:r w:rsidRPr="00302E08">
        <w:rPr>
          <w:b/>
          <w:sz w:val="22"/>
          <w:szCs w:val="22"/>
        </w:rPr>
        <w:t>»,</w:t>
      </w:r>
      <w:r w:rsidRPr="00264237">
        <w:rPr>
          <w:sz w:val="22"/>
          <w:szCs w:val="22"/>
        </w:rPr>
        <w:t xml:space="preserve"> в лице </w:t>
      </w:r>
      <w:r w:rsidR="005759D6">
        <w:rPr>
          <w:sz w:val="22"/>
          <w:szCs w:val="22"/>
        </w:rPr>
        <w:t>__________</w:t>
      </w:r>
      <w:r w:rsidRPr="00264237">
        <w:rPr>
          <w:sz w:val="22"/>
          <w:szCs w:val="22"/>
        </w:rPr>
        <w:t xml:space="preserve">, действующего на основании </w:t>
      </w:r>
      <w:r w:rsidR="005759D6">
        <w:rPr>
          <w:sz w:val="22"/>
          <w:szCs w:val="22"/>
        </w:rPr>
        <w:t>________</w:t>
      </w:r>
      <w:r w:rsidRPr="00991280">
        <w:rPr>
          <w:sz w:val="22"/>
          <w:szCs w:val="22"/>
        </w:rPr>
        <w:t>,</w:t>
      </w:r>
      <w:r w:rsidRPr="00264237">
        <w:rPr>
          <w:sz w:val="22"/>
          <w:szCs w:val="22"/>
        </w:rPr>
        <w:t xml:space="preserve"> с другой стороны</w:t>
      </w:r>
      <w:r w:rsidR="001F0A35" w:rsidRPr="001F0A35">
        <w:rPr>
          <w:bCs/>
          <w:color w:val="000000"/>
        </w:rPr>
        <w:t xml:space="preserve">, </w:t>
      </w:r>
      <w:r w:rsidR="001F0A35" w:rsidRPr="001F0A35">
        <w:t>вместе и по отдельности</w:t>
      </w:r>
      <w:r w:rsidR="001F0A35" w:rsidRPr="001F0A35">
        <w:rPr>
          <w:bCs/>
          <w:color w:val="000000"/>
        </w:rPr>
        <w:t xml:space="preserve"> </w:t>
      </w:r>
      <w:r w:rsidR="001F0A35" w:rsidRPr="001F0A35">
        <w:t>именуемые в дальнейшем «Стороны»,</w:t>
      </w:r>
      <w:r w:rsidR="001F0A35" w:rsidRPr="001F0A35">
        <w:rPr>
          <w:bCs/>
          <w:color w:val="000000"/>
        </w:rPr>
        <w:t xml:space="preserve"> заключили настоящий договор о </w:t>
      </w:r>
      <w:r w:rsidR="001F0A35" w:rsidRPr="001F0A35">
        <w:rPr>
          <w:bCs/>
          <w:color w:val="000000"/>
          <w:spacing w:val="-8"/>
        </w:rPr>
        <w:t>нижеследующем</w:t>
      </w:r>
      <w:r w:rsidR="001F0A35" w:rsidRPr="001F0A35">
        <w:t>:</w:t>
      </w:r>
    </w:p>
    <w:p w14:paraId="3D68BC3E" w14:textId="77777777" w:rsidR="003D1C41" w:rsidRPr="008C0012" w:rsidRDefault="003D1C41">
      <w:pPr>
        <w:pStyle w:val="a4"/>
      </w:pPr>
    </w:p>
    <w:p w14:paraId="3D68BC3F" w14:textId="77777777" w:rsidR="003D1C41" w:rsidRDefault="003D1C41">
      <w:pPr>
        <w:pStyle w:val="a4"/>
        <w:numPr>
          <w:ilvl w:val="0"/>
          <w:numId w:val="1"/>
        </w:numPr>
        <w:jc w:val="center"/>
        <w:rPr>
          <w:b/>
          <w:bCs/>
        </w:rPr>
      </w:pPr>
      <w:r w:rsidRPr="008C0012">
        <w:rPr>
          <w:b/>
          <w:bCs/>
        </w:rPr>
        <w:t>Предмет договора.</w:t>
      </w:r>
    </w:p>
    <w:p w14:paraId="68AAC916" w14:textId="77777777" w:rsidR="00F37A2E" w:rsidRPr="008C0012" w:rsidRDefault="00F37A2E" w:rsidP="00F37A2E">
      <w:pPr>
        <w:pStyle w:val="a4"/>
        <w:ind w:left="720"/>
        <w:rPr>
          <w:b/>
          <w:bCs/>
        </w:rPr>
      </w:pPr>
    </w:p>
    <w:p w14:paraId="6628BDA2" w14:textId="6AB358F6" w:rsidR="00F37A2E" w:rsidRDefault="00F37A2E" w:rsidP="00302E08">
      <w:pPr>
        <w:pStyle w:val="a4"/>
      </w:pPr>
      <w:r>
        <w:t>1.1.</w:t>
      </w:r>
      <w:r>
        <w:tab/>
      </w:r>
      <w:r w:rsidR="005759D6">
        <w:t>Подрядчик</w:t>
      </w:r>
      <w:r w:rsidR="00302E08">
        <w:t xml:space="preserve"> принимает на себя обязательства выполнить</w:t>
      </w:r>
      <w:r w:rsidR="00302E08">
        <w:rPr>
          <w:sz w:val="20"/>
          <w:szCs w:val="20"/>
        </w:rPr>
        <w:t xml:space="preserve"> </w:t>
      </w:r>
      <w:r w:rsidR="00302E08">
        <w:t>работы следующего содержания</w:t>
      </w:r>
      <w:r w:rsidR="00FD1480">
        <w:t>:</w:t>
      </w:r>
      <w:r w:rsidR="00906384" w:rsidRPr="00906384">
        <w:t xml:space="preserve"> </w:t>
      </w:r>
      <w:r w:rsidR="00FD1480" w:rsidRPr="00FD1480">
        <w:rPr>
          <w:b/>
        </w:rPr>
        <w:t>выполнение работ по асфальтированию площадки</w:t>
      </w:r>
      <w:r w:rsidRPr="00906384">
        <w:t>,</w:t>
      </w:r>
      <w:r>
        <w:t xml:space="preserve">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w:t>
      </w:r>
      <w:r w:rsidR="005759D6">
        <w:t>Заказчик</w:t>
      </w:r>
      <w:r>
        <w:t xml:space="preserve">у, а </w:t>
      </w:r>
      <w:r w:rsidR="005759D6">
        <w:t>Заказчик</w:t>
      </w:r>
      <w:r>
        <w:t xml:space="preserve"> обязуется принять результат работ.</w:t>
      </w:r>
    </w:p>
    <w:p w14:paraId="43FFE424" w14:textId="77777777" w:rsidR="00F37A2E" w:rsidRDefault="00F37A2E" w:rsidP="00F37A2E">
      <w:pPr>
        <w:pStyle w:val="a4"/>
      </w:pPr>
      <w:r>
        <w:t>1.2.</w:t>
      </w:r>
      <w:r>
        <w:tab/>
        <w:t>Техническая документация к настоящему договору включает в себя:</w:t>
      </w:r>
    </w:p>
    <w:p w14:paraId="4AE00F52" w14:textId="7A6A8092" w:rsidR="00F37A2E" w:rsidRPr="004D7D16" w:rsidRDefault="00F37A2E" w:rsidP="009A40A6">
      <w:pPr>
        <w:pStyle w:val="a4"/>
        <w:ind w:firstLine="708"/>
      </w:pPr>
      <w:r>
        <w:t xml:space="preserve">- </w:t>
      </w:r>
      <w:r w:rsidR="001F0A35" w:rsidRPr="004D7D16">
        <w:t>Ведомость объемов работ</w:t>
      </w:r>
      <w:r w:rsidRPr="004D7D16">
        <w:t xml:space="preserve"> №</w:t>
      </w:r>
      <w:r w:rsidR="00AC7AB2">
        <w:t>__</w:t>
      </w:r>
      <w:r w:rsidRPr="004D7D16">
        <w:t xml:space="preserve"> (Приложение № 1);</w:t>
      </w:r>
    </w:p>
    <w:p w14:paraId="10B89941" w14:textId="2AEF9D81" w:rsidR="00F37A2E" w:rsidRPr="00535BA9" w:rsidRDefault="00F37A2E" w:rsidP="009A40A6">
      <w:pPr>
        <w:pStyle w:val="a4"/>
        <w:ind w:firstLine="708"/>
      </w:pPr>
      <w:r w:rsidRPr="004D7D16">
        <w:t>- Локальный ресурсный см</w:t>
      </w:r>
      <w:bookmarkStart w:id="0" w:name="_GoBack"/>
      <w:bookmarkEnd w:id="0"/>
      <w:r w:rsidRPr="004D7D16">
        <w:t>етный расчет №</w:t>
      </w:r>
      <w:r w:rsidR="00AC7AB2">
        <w:t>__</w:t>
      </w:r>
      <w:r w:rsidRPr="004D7D16">
        <w:t xml:space="preserve"> (Приложение № 2).</w:t>
      </w:r>
    </w:p>
    <w:p w14:paraId="1ADC15F6" w14:textId="0E869E54" w:rsidR="0010500A" w:rsidRPr="00AC7AB2" w:rsidRDefault="00F37A2E" w:rsidP="0010500A">
      <w:pPr>
        <w:pStyle w:val="a4"/>
      </w:pPr>
      <w:r>
        <w:t>1.3.</w:t>
      </w:r>
      <w:r>
        <w:tab/>
        <w:t xml:space="preserve">Техническая документация к настоящему договору на момент заключения договора передана </w:t>
      </w:r>
      <w:r w:rsidR="005759D6">
        <w:t>Подрядчик</w:t>
      </w:r>
      <w:r>
        <w:t>у в полном объеме.</w:t>
      </w:r>
    </w:p>
    <w:p w14:paraId="381DADA6" w14:textId="77777777" w:rsidR="0010500A" w:rsidRPr="00495103" w:rsidRDefault="0010500A" w:rsidP="0010500A">
      <w:pPr>
        <w:pStyle w:val="a4"/>
      </w:pPr>
    </w:p>
    <w:p w14:paraId="3D68BC4E" w14:textId="77777777" w:rsidR="003D1C41" w:rsidRPr="008C0012" w:rsidRDefault="003D1C41">
      <w:pPr>
        <w:pStyle w:val="a4"/>
        <w:numPr>
          <w:ilvl w:val="0"/>
          <w:numId w:val="2"/>
        </w:numPr>
        <w:jc w:val="center"/>
        <w:rPr>
          <w:b/>
          <w:bCs/>
        </w:rPr>
      </w:pPr>
      <w:r w:rsidRPr="008C0012">
        <w:rPr>
          <w:b/>
          <w:bCs/>
        </w:rPr>
        <w:t>Стоимость работ.</w:t>
      </w:r>
    </w:p>
    <w:p w14:paraId="3D68BC4F" w14:textId="5D6D59AC" w:rsidR="003D1C41" w:rsidRPr="004D7D16" w:rsidRDefault="003D1C41">
      <w:pPr>
        <w:pStyle w:val="a4"/>
      </w:pPr>
      <w:r w:rsidRPr="008C0012">
        <w:t>2.1.</w:t>
      </w:r>
      <w:r w:rsidR="009A40A6">
        <w:tab/>
      </w:r>
      <w:r w:rsidR="00F37A2E" w:rsidRPr="00F37A2E">
        <w:t xml:space="preserve">Цена ремонтных работ, выполняемых по настоящему договору, определена локальным </w:t>
      </w:r>
      <w:r w:rsidR="00F37A2E" w:rsidRPr="004D7D16">
        <w:t>ресурсным сметным расчетом №</w:t>
      </w:r>
      <w:r w:rsidR="00AC7AB2">
        <w:t>__</w:t>
      </w:r>
      <w:r w:rsidR="00F37A2E" w:rsidRPr="004D7D16">
        <w:t xml:space="preserve"> (Прилож</w:t>
      </w:r>
      <w:r w:rsidR="00745DB0" w:rsidRPr="004D7D16">
        <w:t>ение № 2)</w:t>
      </w:r>
      <w:r w:rsidR="00F37A2E" w:rsidRPr="004D7D16">
        <w:t>, являющимися неотъемлемой частью настоящего договора.</w:t>
      </w:r>
    </w:p>
    <w:p w14:paraId="397D5C69" w14:textId="14E2165D" w:rsidR="000E38A7" w:rsidRPr="004D7D16" w:rsidRDefault="003D1C41" w:rsidP="000E38A7">
      <w:pPr>
        <w:pStyle w:val="a4"/>
        <w:rPr>
          <w:rFonts w:eastAsia="Calibri"/>
          <w:b/>
          <w:lang w:eastAsia="en-US"/>
        </w:rPr>
      </w:pPr>
      <w:r w:rsidRPr="004D7D16">
        <w:t>2.2.</w:t>
      </w:r>
      <w:r w:rsidR="009A40A6" w:rsidRPr="004D7D16">
        <w:tab/>
      </w:r>
      <w:r w:rsidR="000E38A7" w:rsidRPr="004D7D16">
        <w:t>Общая стоимость ремонтных работ, выполняемых по настоящему договору, составляет</w:t>
      </w:r>
      <w:r w:rsidR="00B908D7" w:rsidRPr="004D7D16">
        <w:t xml:space="preserve"> </w:t>
      </w:r>
      <w:r w:rsidR="00AC7AB2">
        <w:rPr>
          <w:b/>
        </w:rPr>
        <w:t>___</w:t>
      </w:r>
      <w:r w:rsidR="004D7D16" w:rsidRPr="004D7D16">
        <w:rPr>
          <w:b/>
        </w:rPr>
        <w:t xml:space="preserve"> (</w:t>
      </w:r>
      <w:r w:rsidR="00AC7AB2">
        <w:rPr>
          <w:b/>
        </w:rPr>
        <w:t>___</w:t>
      </w:r>
      <w:r w:rsidR="004D7D16" w:rsidRPr="004D7D16">
        <w:rPr>
          <w:b/>
        </w:rPr>
        <w:t xml:space="preserve">) рублей </w:t>
      </w:r>
      <w:r w:rsidR="00AC7AB2">
        <w:rPr>
          <w:b/>
        </w:rPr>
        <w:t>__</w:t>
      </w:r>
      <w:r w:rsidR="004D7D16" w:rsidRPr="004D7D16">
        <w:rPr>
          <w:b/>
        </w:rPr>
        <w:t xml:space="preserve"> копеек</w:t>
      </w:r>
      <w:r w:rsidR="000E38A7" w:rsidRPr="004D7D16">
        <w:rPr>
          <w:b/>
        </w:rPr>
        <w:t xml:space="preserve">, </w:t>
      </w:r>
      <w:r w:rsidR="00EE1353" w:rsidRPr="004D7D16">
        <w:t xml:space="preserve">кроме того НДС (20%) </w:t>
      </w:r>
      <w:r w:rsidR="00AC7AB2">
        <w:t>___</w:t>
      </w:r>
      <w:r w:rsidR="004D7D16" w:rsidRPr="004D7D16">
        <w:t xml:space="preserve"> (</w:t>
      </w:r>
      <w:r w:rsidR="00AC7AB2">
        <w:t>___</w:t>
      </w:r>
      <w:r w:rsidR="004D7D16" w:rsidRPr="004D7D16">
        <w:t xml:space="preserve">) </w:t>
      </w:r>
      <w:r w:rsidR="00AC7AB2">
        <w:t>рублей __</w:t>
      </w:r>
      <w:r w:rsidR="004D7D16" w:rsidRPr="004D7D16">
        <w:t xml:space="preserve"> копеек</w:t>
      </w:r>
      <w:r w:rsidR="0010500A" w:rsidRPr="004D7D16">
        <w:t>.</w:t>
      </w:r>
    </w:p>
    <w:p w14:paraId="3D68BC52" w14:textId="5BCA0F25" w:rsidR="002E6602" w:rsidRDefault="002E6602" w:rsidP="00FA4EC4">
      <w:pPr>
        <w:pStyle w:val="af3"/>
        <w:jc w:val="both"/>
      </w:pPr>
      <w:r>
        <w:t>2.3.</w:t>
      </w:r>
      <w:r w:rsidR="009A40A6">
        <w:tab/>
      </w:r>
      <w:r>
        <w:t xml:space="preserve">Общая стоимость работ, выполняемых </w:t>
      </w:r>
      <w:r w:rsidR="005759D6">
        <w:t>Подрядчик</w:t>
      </w:r>
      <w:r>
        <w:t>ом по настоящему договору, является неизменной на заданный объем работ, на весь период действия договора.</w:t>
      </w:r>
    </w:p>
    <w:p w14:paraId="67294C7C" w14:textId="77777777" w:rsidR="002A2E1F" w:rsidRDefault="002A2E1F" w:rsidP="00FA4EC4">
      <w:pPr>
        <w:pStyle w:val="af3"/>
        <w:jc w:val="both"/>
      </w:pPr>
    </w:p>
    <w:p w14:paraId="3D68BC53" w14:textId="77777777" w:rsidR="003D1C41" w:rsidRPr="008C0012" w:rsidRDefault="003D1C41">
      <w:pPr>
        <w:pStyle w:val="a4"/>
        <w:ind w:left="360"/>
        <w:jc w:val="center"/>
        <w:rPr>
          <w:u w:val="single"/>
        </w:rPr>
      </w:pPr>
      <w:r w:rsidRPr="008C0012">
        <w:rPr>
          <w:b/>
          <w:bCs/>
        </w:rPr>
        <w:t>3. Права и обязанности сторон.</w:t>
      </w:r>
    </w:p>
    <w:p w14:paraId="3D68BC54" w14:textId="1F9C045E" w:rsidR="003D1C41" w:rsidRPr="008C0012" w:rsidRDefault="005759D6">
      <w:pPr>
        <w:pStyle w:val="a4"/>
        <w:numPr>
          <w:ilvl w:val="1"/>
          <w:numId w:val="12"/>
        </w:numPr>
        <w:rPr>
          <w:b/>
          <w:bCs/>
          <w:u w:val="single"/>
        </w:rPr>
      </w:pPr>
      <w:r>
        <w:rPr>
          <w:b/>
          <w:bCs/>
          <w:u w:val="single"/>
        </w:rPr>
        <w:t>Подрядчик</w:t>
      </w:r>
      <w:r w:rsidR="003D1C41" w:rsidRPr="008C0012">
        <w:rPr>
          <w:b/>
          <w:bCs/>
          <w:u w:val="single"/>
        </w:rPr>
        <w:t xml:space="preserve"> обязуется:</w:t>
      </w:r>
    </w:p>
    <w:p w14:paraId="3D68BC55" w14:textId="301E2820" w:rsidR="003D1C41" w:rsidRPr="008C0012" w:rsidRDefault="003D1C41">
      <w:pPr>
        <w:pStyle w:val="a4"/>
      </w:pPr>
      <w:r w:rsidRPr="008C0012">
        <w:t>3.1.1.</w:t>
      </w:r>
      <w:r w:rsidR="009A40A6">
        <w:tab/>
      </w:r>
      <w:r w:rsidR="00F37A2E" w:rsidRPr="00F37A2E">
        <w:t xml:space="preserve">Выполнить работы, являющиеся предметом настоящего договора, в соответствии с технической документацией и в срок, установленный </w:t>
      </w:r>
      <w:r w:rsidR="00745DB0">
        <w:t>п. 4.1. настоящего Договора</w:t>
      </w:r>
      <w:r w:rsidRPr="008C0012">
        <w:t>;</w:t>
      </w:r>
    </w:p>
    <w:p w14:paraId="3D68BC56" w14:textId="4A864A9A" w:rsidR="003D1C41" w:rsidRPr="008C0012" w:rsidRDefault="003D1C41">
      <w:pPr>
        <w:pStyle w:val="a4"/>
        <w:rPr>
          <w:i/>
          <w:iCs/>
        </w:rPr>
      </w:pPr>
      <w:r w:rsidRPr="008C0012">
        <w:t>3.1.2.</w:t>
      </w:r>
      <w:r w:rsidR="009A40A6">
        <w:tab/>
      </w:r>
      <w:r w:rsidR="009410E0" w:rsidRPr="009410E0">
        <w:t xml:space="preserve">Работы по Договору выполняются из </w:t>
      </w:r>
      <w:r w:rsidR="005923EB">
        <w:t>м</w:t>
      </w:r>
      <w:r w:rsidR="009410E0" w:rsidRPr="009410E0">
        <w:t xml:space="preserve">атериалов, а также с использованием </w:t>
      </w:r>
      <w:r w:rsidR="005923EB">
        <w:t>с</w:t>
      </w:r>
      <w:r w:rsidR="009410E0" w:rsidRPr="009410E0">
        <w:t xml:space="preserve">троительной техники и </w:t>
      </w:r>
      <w:r w:rsidR="005923EB">
        <w:t>о</w:t>
      </w:r>
      <w:r w:rsidR="009410E0" w:rsidRPr="009410E0">
        <w:t xml:space="preserve">борудования </w:t>
      </w:r>
      <w:r w:rsidR="005759D6">
        <w:t>Подрядчик</w:t>
      </w:r>
      <w:r w:rsidR="009410E0" w:rsidRPr="009410E0">
        <w:t>а. В</w:t>
      </w:r>
      <w:r w:rsidR="005923EB">
        <w:t xml:space="preserve">се предоставляемые </w:t>
      </w:r>
      <w:r w:rsidR="005759D6">
        <w:t>Подрядчик</w:t>
      </w:r>
      <w:r w:rsidR="005923EB">
        <w:t>ом м</w:t>
      </w:r>
      <w:r w:rsidR="009410E0" w:rsidRPr="009410E0">
        <w:t xml:space="preserve">атериалы должны быть новыми, ранее не использованными, соответствовать требованиям </w:t>
      </w:r>
      <w:r w:rsidR="005923EB">
        <w:t>технической документации</w:t>
      </w:r>
      <w:r w:rsidR="009410E0" w:rsidRPr="009410E0">
        <w:t xml:space="preserve">, утвержденной </w:t>
      </w:r>
      <w:r w:rsidR="005759D6">
        <w:t>Заказчик</w:t>
      </w:r>
      <w:r w:rsidR="009410E0" w:rsidRPr="009410E0">
        <w:t xml:space="preserve">ом, Обязательным техническим правилам, а также образцам, одобренным </w:t>
      </w:r>
      <w:r w:rsidR="005759D6">
        <w:t>Заказчик</w:t>
      </w:r>
      <w:r w:rsidR="009410E0" w:rsidRPr="009410E0">
        <w:t>ом, иметь соответствующие сертификаты и другие документы, удостоверяющие их качество,</w:t>
      </w:r>
      <w:r w:rsidR="009410E0" w:rsidRPr="005923EB">
        <w:t xml:space="preserve"> а также содержать информацию о стране происхождения товара</w:t>
      </w:r>
      <w:r w:rsidR="009410E0" w:rsidRPr="009410E0">
        <w:t xml:space="preserve">. Копии сертификатов и других документов, подтверждающих качество предоставляемых Материалов, должны быть представлены </w:t>
      </w:r>
      <w:r w:rsidR="005759D6">
        <w:t>Заказчик</w:t>
      </w:r>
      <w:r w:rsidR="009410E0" w:rsidRPr="009410E0">
        <w:t xml:space="preserve">у за 10 (десять) рабочих дней до начала выполнения Работ, а также должны предоставляться в любое иное время по требованию </w:t>
      </w:r>
      <w:r w:rsidR="005759D6">
        <w:t>Заказчик</w:t>
      </w:r>
      <w:r w:rsidR="009410E0" w:rsidRPr="009410E0">
        <w:t>а</w:t>
      </w:r>
      <w:r w:rsidRPr="008C0012">
        <w:rPr>
          <w:i/>
          <w:iCs/>
        </w:rPr>
        <w:t>;</w:t>
      </w:r>
    </w:p>
    <w:p w14:paraId="3D68BC57" w14:textId="4E65CA4E" w:rsidR="003D1C41" w:rsidRPr="008C0012" w:rsidRDefault="003D1C41">
      <w:pPr>
        <w:pStyle w:val="a4"/>
      </w:pPr>
      <w:r w:rsidRPr="008C0012">
        <w:t>3.1.3.</w:t>
      </w:r>
      <w:r w:rsidR="00E430B4" w:rsidRPr="00E430B4">
        <w:tab/>
      </w:r>
      <w:r w:rsidRPr="008C0012">
        <w:t xml:space="preserve">Сообщить </w:t>
      </w:r>
      <w:r w:rsidR="005759D6">
        <w:t>Заказчик</w:t>
      </w:r>
      <w:r w:rsidRPr="008C0012">
        <w:t>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9" w14:textId="0039DB07" w:rsidR="003D1C41" w:rsidRPr="00E430B4" w:rsidRDefault="00A8621D" w:rsidP="00E430B4">
      <w:pPr>
        <w:pStyle w:val="a4"/>
        <w:rPr>
          <w:b/>
          <w:bCs/>
          <w:u w:val="single"/>
        </w:rPr>
      </w:pPr>
      <w:r w:rsidRPr="008C0012">
        <w:t>3.1.4.</w:t>
      </w:r>
      <w:r w:rsidR="00E430B4" w:rsidRPr="00E430B4">
        <w:tab/>
      </w:r>
      <w:r w:rsidR="003D1C41" w:rsidRPr="008C0012">
        <w:t>Приостановить выполне</w:t>
      </w:r>
      <w:r w:rsidR="00E430B4">
        <w:t>ние работ</w:t>
      </w:r>
      <w:r w:rsidR="00E430B4" w:rsidRPr="00E430B4">
        <w:t xml:space="preserve"> </w:t>
      </w:r>
      <w:r w:rsidR="003D1C41" w:rsidRPr="008C0012">
        <w:t>при непо</w:t>
      </w:r>
      <w:r w:rsidR="00034D3D">
        <w:t>лучении, в течение десяти дней,</w:t>
      </w:r>
      <w:r w:rsidR="003D1C41" w:rsidRPr="008C0012">
        <w:t xml:space="preserve"> ответа от </w:t>
      </w:r>
      <w:r w:rsidR="005759D6">
        <w:t>Заказчик</w:t>
      </w:r>
      <w:r w:rsidR="003D1C41" w:rsidRPr="008C0012">
        <w:t>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3D68BC5B" w14:textId="2B94B6E4" w:rsidR="003D1C41" w:rsidRPr="008C0012" w:rsidRDefault="003D1C41">
      <w:pPr>
        <w:pStyle w:val="a4"/>
      </w:pPr>
      <w:r w:rsidRPr="008C0012">
        <w:lastRenderedPageBreak/>
        <w:t>3.1.5.</w:t>
      </w:r>
      <w:r w:rsidR="00E430B4" w:rsidRPr="00E430B4">
        <w:tab/>
      </w:r>
      <w:r w:rsidRPr="008C0012">
        <w:t xml:space="preserve">Незамедлительно информировать </w:t>
      </w:r>
      <w:r w:rsidR="005759D6">
        <w:t>Заказчик</w:t>
      </w:r>
      <w:r w:rsidRPr="008C0012">
        <w:t xml:space="preserve">а об обнаруженной невозможности получить требуемые результаты или о нецелесообразности продолжения работ по обстоятельствам, не зависящим от </w:t>
      </w:r>
      <w:r w:rsidR="005759D6">
        <w:t>Подрядчик</w:t>
      </w:r>
      <w:r w:rsidRPr="008C0012">
        <w:t>а, и до получения от него указаний о дальнейших действиях приостановить выполнение работ;</w:t>
      </w:r>
    </w:p>
    <w:p w14:paraId="3D68BC5C" w14:textId="52053CB0" w:rsidR="003D1C41" w:rsidRPr="008C0012" w:rsidRDefault="003D1C41">
      <w:pPr>
        <w:pStyle w:val="a4"/>
      </w:pPr>
      <w:r w:rsidRPr="008C0012">
        <w:t>3.1.6.</w:t>
      </w:r>
      <w:r w:rsidR="00E430B4" w:rsidRPr="00E430B4">
        <w:tab/>
      </w:r>
      <w:r w:rsidRPr="008C0012">
        <w:t xml:space="preserve">Передать </w:t>
      </w:r>
      <w:r w:rsidR="005759D6">
        <w:t>Заказчик</w:t>
      </w:r>
      <w:r w:rsidRPr="008C0012">
        <w:t>у результат выполненных работ в сроки и в порядке, предусмотренные настоящим договором;</w:t>
      </w:r>
    </w:p>
    <w:p w14:paraId="3D68BC5D" w14:textId="6C291BB6" w:rsidR="003D1C41" w:rsidRPr="008C0012" w:rsidRDefault="003D1C41" w:rsidP="00A26BE8">
      <w:pPr>
        <w:pStyle w:val="a4"/>
      </w:pPr>
      <w:r w:rsidRPr="008C0012">
        <w:t>3.1.7.</w:t>
      </w:r>
      <w:r w:rsidR="00E430B4" w:rsidRPr="00E430B4">
        <w:tab/>
      </w:r>
      <w:r w:rsidRPr="008C0012">
        <w:t xml:space="preserve">Своими силами и за свой счет устранить допущенные в выполненных работах недостатки, установленные </w:t>
      </w:r>
      <w:r w:rsidR="005759D6">
        <w:t>Заказчик</w:t>
      </w:r>
      <w:r w:rsidRPr="008C0012">
        <w:t>ом в соответствующих актах, в сроки</w:t>
      </w:r>
      <w:r w:rsidR="00693292">
        <w:t>,</w:t>
      </w:r>
      <w:r w:rsidRPr="008C0012">
        <w:t xml:space="preserve"> согласованные сторонами. </w:t>
      </w:r>
      <w:r w:rsidR="005759D6">
        <w:t>Подрядчик</w:t>
      </w:r>
      <w:r w:rsidRPr="008C0012">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005759D6">
        <w:t>Заказчик</w:t>
      </w:r>
      <w:r w:rsidRPr="008C0012">
        <w:t xml:space="preserve">ом более чем в два раза. В случае если </w:t>
      </w:r>
      <w:r w:rsidR="005759D6">
        <w:t>Подрядчик</w:t>
      </w:r>
      <w:r w:rsidRPr="008C0012">
        <w:t xml:space="preserve"> не согласует срок, предложенный </w:t>
      </w:r>
      <w:r w:rsidR="005759D6">
        <w:t>Заказчик</w:t>
      </w:r>
      <w:r w:rsidRPr="008C0012">
        <w:t xml:space="preserve">ом, и не предложит иной срок, то недостатки должны быть устранены </w:t>
      </w:r>
      <w:r w:rsidR="005759D6">
        <w:t>Подрядчик</w:t>
      </w:r>
      <w:r w:rsidRPr="008C0012">
        <w:t xml:space="preserve">ом в срок, предложенный </w:t>
      </w:r>
      <w:r w:rsidR="005759D6">
        <w:t>Заказчик</w:t>
      </w:r>
      <w:r w:rsidRPr="008C0012">
        <w:t>ом;</w:t>
      </w:r>
    </w:p>
    <w:p w14:paraId="3D68BC5E" w14:textId="5D707B3E" w:rsidR="003D1C41" w:rsidRPr="008C0012" w:rsidRDefault="003D1C41">
      <w:pPr>
        <w:pStyle w:val="a4"/>
      </w:pPr>
      <w:r w:rsidRPr="008C0012">
        <w:t>3.1.8.</w:t>
      </w:r>
      <w:r w:rsidR="00E430B4" w:rsidRPr="00E430B4">
        <w:tab/>
      </w:r>
      <w:r w:rsidRPr="008C0012">
        <w:t xml:space="preserve">Исполнять полученные в ходе выполнения работ указания </w:t>
      </w:r>
      <w:r w:rsidR="005759D6">
        <w:t>Заказчик</w:t>
      </w:r>
      <w:r w:rsidRPr="008C0012">
        <w:t xml:space="preserve">а, если такие указания не противоречат условиям договора и не представляют собой вмешательство в оперативно-хозяйственную деятельность </w:t>
      </w:r>
      <w:r w:rsidR="005759D6">
        <w:t>Подрядчик</w:t>
      </w:r>
      <w:r w:rsidRPr="008C0012">
        <w:t>а;</w:t>
      </w:r>
    </w:p>
    <w:p w14:paraId="38651791" w14:textId="5ADC0FA3" w:rsidR="009A40A6" w:rsidRDefault="0087619D" w:rsidP="009A40A6">
      <w:pPr>
        <w:jc w:val="both"/>
      </w:pPr>
      <w:r w:rsidRPr="00745DB0">
        <w:rPr>
          <w:b/>
        </w:rPr>
        <w:t>3.1.9</w:t>
      </w:r>
      <w:r w:rsidR="00034D3D">
        <w:t>.</w:t>
      </w:r>
      <w:r w:rsidR="00E430B4" w:rsidRPr="00E430B4">
        <w:tab/>
      </w:r>
      <w:r w:rsidR="00034D3D">
        <w:t>Согласовывать с</w:t>
      </w:r>
      <w:r w:rsidR="003D1C41" w:rsidRPr="008C0012">
        <w:t xml:space="preserve"> </w:t>
      </w:r>
      <w:r w:rsidR="005759D6">
        <w:t>Заказчик</w:t>
      </w:r>
      <w:r w:rsidR="003D1C41" w:rsidRPr="008C0012">
        <w:t xml:space="preserve">ом заключение договора </w:t>
      </w:r>
      <w:r w:rsidR="00745DB0">
        <w:t>субподряда с С</w:t>
      </w:r>
      <w:r w:rsidR="003D1C41" w:rsidRPr="008C0012">
        <w:t>уб</w:t>
      </w:r>
      <w:r w:rsidR="00822FDF">
        <w:t>п</w:t>
      </w:r>
      <w:r w:rsidR="005759D6">
        <w:t>одрядчик</w:t>
      </w:r>
      <w:r w:rsidR="003D1C41" w:rsidRPr="008C0012">
        <w:t>ами с указанием предмета д</w:t>
      </w:r>
      <w:r w:rsidR="00745DB0">
        <w:t>оговора, наименования и адреса С</w:t>
      </w:r>
      <w:r w:rsidR="003D1C41" w:rsidRPr="008C0012">
        <w:t>уб</w:t>
      </w:r>
      <w:r w:rsidR="00822FDF">
        <w:t>п</w:t>
      </w:r>
      <w:r w:rsidR="005759D6">
        <w:t>одрядчик</w:t>
      </w:r>
      <w:r w:rsidR="003D1C41" w:rsidRPr="008C0012">
        <w:t xml:space="preserve">а, а также предоставлять </w:t>
      </w:r>
      <w:r w:rsidR="005759D6">
        <w:t>Заказчик</w:t>
      </w:r>
      <w:r w:rsidR="003D1C41" w:rsidRPr="008C0012">
        <w:t>у необх</w:t>
      </w:r>
      <w:r w:rsidR="00745DB0">
        <w:t>одимые сведения о привлекаемом С</w:t>
      </w:r>
      <w:r w:rsidR="003D1C41" w:rsidRPr="008C0012">
        <w:t>уб</w:t>
      </w:r>
      <w:r w:rsidR="00822FDF">
        <w:t>п</w:t>
      </w:r>
      <w:r w:rsidR="005759D6">
        <w:t>одрядчик</w:t>
      </w:r>
      <w:r w:rsidR="003D1C41" w:rsidRPr="008C0012">
        <w:t>е (учредительные докуме</w:t>
      </w:r>
      <w:r w:rsidR="00822FDF">
        <w:t xml:space="preserve">нты </w:t>
      </w:r>
      <w:r w:rsidR="009A40A6">
        <w:t>и т.п.).</w:t>
      </w:r>
    </w:p>
    <w:p w14:paraId="3D68BC63" w14:textId="7486F252" w:rsidR="003012CB" w:rsidRPr="005923EB" w:rsidRDefault="004B1769" w:rsidP="009A40A6">
      <w:pPr>
        <w:jc w:val="both"/>
      </w:pPr>
      <w:r w:rsidRPr="008C0012">
        <w:t>3.1.1</w:t>
      </w:r>
      <w:r w:rsidR="0087619D" w:rsidRPr="002E0712">
        <w:t>0</w:t>
      </w:r>
      <w:r w:rsidRPr="008C0012">
        <w:t>.</w:t>
      </w:r>
      <w:r w:rsidR="00E430B4" w:rsidRPr="00E430B4">
        <w:tab/>
      </w:r>
      <w:r w:rsidR="003128A4">
        <w:t>У</w:t>
      </w:r>
      <w:r w:rsidRPr="008C0012">
        <w:t xml:space="preserve">ведомить </w:t>
      </w:r>
      <w:r w:rsidR="005759D6">
        <w:t>Заказчик</w:t>
      </w:r>
      <w:r w:rsidRPr="008C0012">
        <w:t xml:space="preserve">а обо всех собственниках </w:t>
      </w:r>
      <w:r w:rsidR="005759D6">
        <w:t>Подрядчик</w:t>
      </w:r>
      <w:r w:rsidRPr="008C0012">
        <w:t xml:space="preserve">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5759D6">
        <w:t>Подрядчик</w:t>
      </w:r>
      <w:r w:rsidRPr="008C0012">
        <w:t>а в течение 5 (Пяти) дней с момента таких изменений.</w:t>
      </w:r>
    </w:p>
    <w:p w14:paraId="1EA40625" w14:textId="79834A16" w:rsidR="00580257" w:rsidRPr="00734928" w:rsidRDefault="00F14D18" w:rsidP="005923EB">
      <w:pPr>
        <w:jc w:val="both"/>
      </w:pPr>
      <w:r w:rsidRPr="00734928">
        <w:t>3.1.1</w:t>
      </w:r>
      <w:r w:rsidR="0087619D" w:rsidRPr="002E0712">
        <w:t>1</w:t>
      </w:r>
      <w:r w:rsidRPr="00734928">
        <w:t>.</w:t>
      </w:r>
      <w:r w:rsidR="00E430B4" w:rsidRPr="00E430B4">
        <w:tab/>
      </w:r>
      <w:r w:rsidR="00580257" w:rsidRPr="00734928">
        <w:t xml:space="preserve">Обеспечить выполнение, установленных в Соглашении о соблюдении </w:t>
      </w:r>
      <w:r w:rsidR="005759D6">
        <w:t>Подрядчик</w:t>
      </w:r>
      <w:r w:rsidR="00580257" w:rsidRPr="00734928">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5759D6">
        <w:t>Заказчик</w:t>
      </w:r>
      <w:r w:rsidR="00580257" w:rsidRPr="00734928">
        <w:t>а, являющемся неотъемлемой частью настоящего договора (Приложение №</w:t>
      </w:r>
      <w:r w:rsidR="00745DB0">
        <w:t xml:space="preserve"> 3</w:t>
      </w:r>
      <w:r w:rsidR="00580257" w:rsidRPr="00734928">
        <w:t xml:space="preserve">). За несоблюдение </w:t>
      </w:r>
      <w:r w:rsidR="00745DB0" w:rsidRPr="00734928">
        <w:t>положений Соглашения</w:t>
      </w:r>
      <w:r w:rsidR="00DF5693">
        <w:t xml:space="preserve"> </w:t>
      </w:r>
      <w:r w:rsidR="00580257" w:rsidRPr="00734928">
        <w:t xml:space="preserve">– </w:t>
      </w:r>
      <w:r w:rsidR="005759D6">
        <w:t>Подрядчик</w:t>
      </w:r>
      <w:r w:rsidR="00580257" w:rsidRPr="00734928">
        <w:t xml:space="preserve"> несет ответственность, предусмотренную Разделом 7 </w:t>
      </w:r>
      <w:r w:rsidR="00734928" w:rsidRPr="00734928">
        <w:t>(</w:t>
      </w:r>
      <w:r w:rsidR="00580257" w:rsidRPr="00734928">
        <w:t xml:space="preserve">Приложения </w:t>
      </w:r>
      <w:r w:rsidR="00745DB0">
        <w:t>№ 3</w:t>
      </w:r>
      <w:r w:rsidR="00734928" w:rsidRPr="00734928">
        <w:t>)</w:t>
      </w:r>
      <w:r w:rsidR="001F0A35">
        <w:t xml:space="preserve"> к Договору.</w:t>
      </w:r>
    </w:p>
    <w:p w14:paraId="02973648" w14:textId="6521DB61" w:rsidR="00580257" w:rsidRPr="00734928" w:rsidRDefault="0087619D" w:rsidP="00580257">
      <w:pPr>
        <w:jc w:val="both"/>
      </w:pPr>
      <w:r>
        <w:t>3.1.1</w:t>
      </w:r>
      <w:r w:rsidRPr="002E0712">
        <w:t>2</w:t>
      </w:r>
      <w:r w:rsidR="00D859C5" w:rsidRPr="00734928">
        <w:t>.</w:t>
      </w:r>
      <w:r w:rsidR="00E430B4" w:rsidRPr="00E430B4">
        <w:tab/>
      </w:r>
      <w:r w:rsidR="00580257" w:rsidRPr="00734928">
        <w:t xml:space="preserve">Обеспечить выполнение требований, установленных в Соглашении о соблюдении </w:t>
      </w:r>
      <w:r w:rsidR="005759D6">
        <w:t>Подрядчик</w:t>
      </w:r>
      <w:r w:rsidR="00580257" w:rsidRPr="00734928">
        <w:t>ом требований в области антитеррористической безопасности, являющемся неотъемлемой частью настоящего договора (Приложение №</w:t>
      </w:r>
      <w:r w:rsidR="00745DB0">
        <w:t xml:space="preserve"> 4</w:t>
      </w:r>
      <w:r w:rsidR="003128A4">
        <w:t>).</w:t>
      </w:r>
    </w:p>
    <w:p w14:paraId="47AF9B98" w14:textId="4FFB9ACF" w:rsidR="00580257" w:rsidRPr="00734928" w:rsidRDefault="00580257" w:rsidP="00580257">
      <w:pPr>
        <w:tabs>
          <w:tab w:val="left" w:pos="1134"/>
        </w:tabs>
        <w:jc w:val="both"/>
      </w:pPr>
      <w:r w:rsidRPr="00734928">
        <w:t>За несоблюдение положений Соглашения</w:t>
      </w:r>
      <w:r w:rsidR="00DF5693">
        <w:t xml:space="preserve"> </w:t>
      </w:r>
      <w:r w:rsidRPr="00734928">
        <w:t xml:space="preserve">– </w:t>
      </w:r>
      <w:r w:rsidR="005759D6">
        <w:t>Подрядчик</w:t>
      </w:r>
      <w:r w:rsidRPr="00734928">
        <w:t xml:space="preserve"> несет ответственность, предусмотренную Разделом 7 Приложения </w:t>
      </w:r>
      <w:r w:rsidR="00734928" w:rsidRPr="00734928">
        <w:t xml:space="preserve">№ </w:t>
      </w:r>
      <w:r w:rsidR="00745DB0">
        <w:t>3</w:t>
      </w:r>
      <w:r w:rsidR="001F0A35">
        <w:t xml:space="preserve"> к Договору.</w:t>
      </w:r>
    </w:p>
    <w:p w14:paraId="65265BD4" w14:textId="6FB61B81" w:rsidR="00D859C5" w:rsidRPr="002E5A9F" w:rsidRDefault="00D859C5" w:rsidP="00580257">
      <w:pPr>
        <w:jc w:val="both"/>
      </w:pPr>
      <w:r w:rsidRPr="002E5A9F">
        <w:t>3.1.1</w:t>
      </w:r>
      <w:r w:rsidR="0087619D" w:rsidRPr="002E0712">
        <w:t>3</w:t>
      </w:r>
      <w:r w:rsidR="00E430B4">
        <w:t>.</w:t>
      </w:r>
      <w:r w:rsidR="00E430B4" w:rsidRPr="00E430B4">
        <w:tab/>
      </w:r>
      <w:r w:rsidR="003128A4">
        <w:t>П</w:t>
      </w:r>
      <w:r w:rsidRPr="002E5A9F">
        <w:t xml:space="preserve">исьменно оповещать </w:t>
      </w:r>
      <w:r w:rsidR="005759D6">
        <w:t>Заказчик</w:t>
      </w:r>
      <w:r w:rsidRPr="002E5A9F">
        <w:t>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w:t>
      </w:r>
      <w:r w:rsidR="00495103">
        <w:t xml:space="preserve"> в результате которых произошел</w:t>
      </w:r>
      <w:r w:rsidRPr="002E5A9F">
        <w:t xml:space="preserve"> перевод на другую работу, производственные травмы с временной и/или стойкой утратой трудоспособности, смерть персонала </w:t>
      </w:r>
      <w:r w:rsidR="005759D6">
        <w:t>Подрядчик</w:t>
      </w:r>
      <w:r w:rsidRPr="002E5A9F">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E5A9F">
        <w:rPr>
          <w:b/>
        </w:rPr>
        <w:t>«Происшествие»</w:t>
      </w:r>
      <w:r w:rsidRPr="002E5A9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5759D6">
        <w:t>Подрядчик</w:t>
      </w:r>
      <w:r w:rsidRPr="002E5A9F">
        <w:t>а, а также ущерб или уничтожение имущества, оборудования и техники, задействованной при выполнении работ.</w:t>
      </w:r>
    </w:p>
    <w:p w14:paraId="0B9DB8CC" w14:textId="634EC7D1" w:rsidR="00D859C5" w:rsidRPr="002E5A9F" w:rsidRDefault="00D859C5" w:rsidP="00D859C5">
      <w:pPr>
        <w:jc w:val="both"/>
      </w:pPr>
      <w:r w:rsidRPr="002E5A9F">
        <w:t>3.1.1</w:t>
      </w:r>
      <w:r w:rsidR="0087619D" w:rsidRPr="002E0712">
        <w:t>4</w:t>
      </w:r>
      <w:r w:rsidR="00E430B4">
        <w:t>.</w:t>
      </w:r>
      <w:r w:rsidR="00E430B4" w:rsidRPr="00E430B4">
        <w:tab/>
      </w:r>
      <w:r w:rsidR="003128A4">
        <w:t>П</w:t>
      </w:r>
      <w:r w:rsidRPr="002E5A9F">
        <w:t xml:space="preserve">роводить расследования всех Происшествий, произошедших во время выполнения работ в рамках настоящего Договора и сообщать </w:t>
      </w:r>
      <w:r w:rsidR="005759D6">
        <w:t>Заказчик</w:t>
      </w:r>
      <w:r w:rsidRPr="002E5A9F">
        <w:t xml:space="preserve">у о ходе расследования Происшествия и его результатах в сроки, установленные </w:t>
      </w:r>
      <w:r w:rsidR="005759D6">
        <w:t>Заказчик</w:t>
      </w:r>
      <w:r w:rsidRPr="002E5A9F">
        <w:t>ом;</w:t>
      </w:r>
    </w:p>
    <w:p w14:paraId="3CC72959" w14:textId="66E30CA9" w:rsidR="00D859C5" w:rsidRPr="002E5A9F" w:rsidRDefault="00D859C5" w:rsidP="004359DF">
      <w:pPr>
        <w:pStyle w:val="RUS111"/>
        <w:numPr>
          <w:ilvl w:val="0"/>
          <w:numId w:val="0"/>
        </w:numPr>
        <w:spacing w:after="0"/>
        <w:rPr>
          <w:sz w:val="24"/>
          <w:szCs w:val="24"/>
        </w:rPr>
      </w:pPr>
      <w:r w:rsidRPr="002E5A9F">
        <w:rPr>
          <w:sz w:val="24"/>
          <w:szCs w:val="24"/>
        </w:rPr>
        <w:t>3.1.1</w:t>
      </w:r>
      <w:r w:rsidR="0087619D" w:rsidRPr="002E0712">
        <w:rPr>
          <w:sz w:val="24"/>
          <w:szCs w:val="24"/>
        </w:rPr>
        <w:t>5</w:t>
      </w:r>
      <w:r w:rsidR="00E430B4">
        <w:rPr>
          <w:sz w:val="24"/>
          <w:szCs w:val="24"/>
        </w:rPr>
        <w:t>.</w:t>
      </w:r>
      <w:r w:rsidR="00E430B4" w:rsidRPr="00E430B4">
        <w:rPr>
          <w:sz w:val="24"/>
          <w:szCs w:val="24"/>
        </w:rPr>
        <w:tab/>
      </w:r>
      <w:r w:rsidRPr="002E5A9F">
        <w:rPr>
          <w:sz w:val="24"/>
          <w:szCs w:val="24"/>
        </w:rPr>
        <w:t xml:space="preserve">В случае не проведения расследования Происшествия и/или сокрытия от </w:t>
      </w:r>
      <w:r w:rsidR="005759D6">
        <w:rPr>
          <w:sz w:val="24"/>
          <w:szCs w:val="24"/>
        </w:rPr>
        <w:t>Заказчик</w:t>
      </w:r>
      <w:r w:rsidRPr="002E5A9F">
        <w:rPr>
          <w:sz w:val="24"/>
          <w:szCs w:val="24"/>
        </w:rPr>
        <w:t xml:space="preserve">а информации о Происшествии, произошедшем во время выполнения работ в рамках настоящего Договора, </w:t>
      </w:r>
      <w:r w:rsidR="005759D6">
        <w:rPr>
          <w:sz w:val="24"/>
          <w:szCs w:val="24"/>
        </w:rPr>
        <w:t>Подрядчик</w:t>
      </w:r>
      <w:r w:rsidRPr="002E5A9F">
        <w:rPr>
          <w:sz w:val="24"/>
          <w:szCs w:val="24"/>
        </w:rPr>
        <w:t xml:space="preserve"> будет привлечен к ответственности согласно Перечня требований к </w:t>
      </w:r>
      <w:r w:rsidR="005759D6">
        <w:rPr>
          <w:sz w:val="24"/>
          <w:szCs w:val="24"/>
        </w:rPr>
        <w:t>Подрядчик</w:t>
      </w:r>
      <w:r w:rsidRPr="002E5A9F">
        <w:rPr>
          <w:sz w:val="24"/>
          <w:szCs w:val="24"/>
        </w:rPr>
        <w:t>у по охране труда, промышленной, экологической, пожарной и иной безопасности и ответственность за их нарушение.</w:t>
      </w:r>
    </w:p>
    <w:p w14:paraId="7B647714" w14:textId="1B3CBA68" w:rsidR="004359DF" w:rsidRPr="00A8546C" w:rsidRDefault="004359DF" w:rsidP="004359DF">
      <w:pPr>
        <w:pStyle w:val="RUS111"/>
        <w:numPr>
          <w:ilvl w:val="0"/>
          <w:numId w:val="0"/>
        </w:numPr>
        <w:spacing w:after="0"/>
        <w:rPr>
          <w:sz w:val="24"/>
          <w:szCs w:val="24"/>
        </w:rPr>
      </w:pPr>
      <w:r w:rsidRPr="00A8546C">
        <w:rPr>
          <w:sz w:val="24"/>
          <w:szCs w:val="24"/>
        </w:rPr>
        <w:lastRenderedPageBreak/>
        <w:t>3.1.</w:t>
      </w:r>
      <w:r w:rsidR="0087619D">
        <w:rPr>
          <w:sz w:val="24"/>
          <w:szCs w:val="24"/>
        </w:rPr>
        <w:t>1</w:t>
      </w:r>
      <w:r w:rsidR="0087619D" w:rsidRPr="002E0712">
        <w:rPr>
          <w:sz w:val="24"/>
          <w:szCs w:val="24"/>
        </w:rPr>
        <w:t>6</w:t>
      </w:r>
      <w:r w:rsidR="00E430B4">
        <w:rPr>
          <w:sz w:val="24"/>
          <w:szCs w:val="24"/>
        </w:rPr>
        <w:t>.</w:t>
      </w:r>
      <w:r w:rsidR="00E430B4" w:rsidRPr="00E430B4">
        <w:rPr>
          <w:sz w:val="24"/>
          <w:szCs w:val="24"/>
        </w:rPr>
        <w:tab/>
      </w:r>
      <w:r w:rsidRPr="00A8546C">
        <w:rPr>
          <w:sz w:val="24"/>
          <w:szCs w:val="24"/>
        </w:rPr>
        <w:t xml:space="preserve">Предоставляет </w:t>
      </w:r>
      <w:r w:rsidR="005759D6">
        <w:rPr>
          <w:sz w:val="24"/>
          <w:szCs w:val="24"/>
        </w:rPr>
        <w:t>Заказчик</w:t>
      </w:r>
      <w:r w:rsidRPr="00A8546C">
        <w:rPr>
          <w:sz w:val="24"/>
          <w:szCs w:val="24"/>
        </w:rPr>
        <w:t>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w:t>
      </w:r>
      <w:r w:rsidR="00745DB0">
        <w:rPr>
          <w:sz w:val="24"/>
          <w:szCs w:val="24"/>
        </w:rPr>
        <w:t xml:space="preserve"> 5</w:t>
      </w:r>
      <w:r w:rsidR="00E430B4" w:rsidRPr="00E430B4">
        <w:rPr>
          <w:sz w:val="24"/>
          <w:szCs w:val="24"/>
        </w:rPr>
        <w:t xml:space="preserve"> </w:t>
      </w:r>
      <w:r w:rsidRPr="00A8546C">
        <w:rPr>
          <w:sz w:val="24"/>
          <w:szCs w:val="24"/>
        </w:rPr>
        <w:t>к Договору).</w:t>
      </w:r>
    </w:p>
    <w:p w14:paraId="3D68BC65" w14:textId="70036E66" w:rsidR="00EF5621" w:rsidRPr="00535BA9" w:rsidRDefault="00580257" w:rsidP="00840E13">
      <w:pPr>
        <w:pStyle w:val="Style7"/>
        <w:widowControl/>
        <w:tabs>
          <w:tab w:val="left" w:pos="851"/>
        </w:tabs>
        <w:spacing w:line="240" w:lineRule="auto"/>
        <w:ind w:firstLine="0"/>
        <w:rPr>
          <w:bCs/>
        </w:rPr>
      </w:pPr>
      <w:r w:rsidRPr="00A8546C">
        <w:rPr>
          <w:bCs/>
        </w:rPr>
        <w:tab/>
        <w:t xml:space="preserve">За несоблюдение условия о предоставлении указанной в настоящем пункте отчетности </w:t>
      </w:r>
      <w:r w:rsidR="005759D6">
        <w:rPr>
          <w:bCs/>
        </w:rPr>
        <w:t>Подрядчик</w:t>
      </w:r>
      <w:r w:rsidRPr="00A8546C">
        <w:rPr>
          <w:bCs/>
        </w:rPr>
        <w:t xml:space="preserve"> несет ответственность, предусмотренную разделом 7 («Перечень требований к </w:t>
      </w:r>
      <w:r w:rsidR="005759D6">
        <w:rPr>
          <w:bCs/>
        </w:rPr>
        <w:t>Подрядчик</w:t>
      </w:r>
      <w:r w:rsidRPr="00A8546C">
        <w:rPr>
          <w:bCs/>
        </w:rPr>
        <w:t xml:space="preserve">у по охране труда, промышленной, экологической, пожарной и иной безопасности и ответственность за их нарушение») Приложения № </w:t>
      </w:r>
      <w:r w:rsidR="00745DB0">
        <w:rPr>
          <w:bCs/>
        </w:rPr>
        <w:t>3</w:t>
      </w:r>
      <w:r w:rsidR="00A8546C" w:rsidRPr="00A8546C">
        <w:rPr>
          <w:bCs/>
        </w:rPr>
        <w:t xml:space="preserve"> </w:t>
      </w:r>
      <w:r w:rsidRPr="00A8546C">
        <w:rPr>
          <w:bCs/>
        </w:rPr>
        <w:t>к Договору.</w:t>
      </w:r>
    </w:p>
    <w:p w14:paraId="4A7C1703" w14:textId="2F7F334A" w:rsidR="003128A4" w:rsidRPr="0087619D" w:rsidRDefault="003128A4" w:rsidP="00840E13">
      <w:pPr>
        <w:pStyle w:val="Style7"/>
        <w:widowControl/>
        <w:tabs>
          <w:tab w:val="left" w:pos="851"/>
        </w:tabs>
        <w:spacing w:line="240" w:lineRule="auto"/>
        <w:ind w:firstLine="0"/>
      </w:pPr>
      <w:r w:rsidRPr="003128A4">
        <w:rPr>
          <w:bCs/>
        </w:rPr>
        <w:t>3</w:t>
      </w:r>
      <w:r w:rsidR="0087619D">
        <w:rPr>
          <w:bCs/>
        </w:rPr>
        <w:t>.1.</w:t>
      </w:r>
      <w:r w:rsidR="0087619D" w:rsidRPr="002E0712">
        <w:rPr>
          <w:bCs/>
        </w:rPr>
        <w:t>17</w:t>
      </w:r>
      <w:r>
        <w:rPr>
          <w:bCs/>
        </w:rPr>
        <w:t>.</w:t>
      </w:r>
      <w:r>
        <w:rPr>
          <w:bCs/>
        </w:rPr>
        <w:tab/>
      </w:r>
      <w:r>
        <w:t>Назначить ответственных лиц за безопасную эксплуатацию съёмных грузозахватных приспособлений (далее – СГЗП) и тары в соответствии с требованиями действующих нормативно-правовых актов РФ.</w:t>
      </w:r>
    </w:p>
    <w:p w14:paraId="3D7B3CED" w14:textId="157B5EBD" w:rsidR="0087619D" w:rsidRDefault="0087619D" w:rsidP="0087619D">
      <w:pPr>
        <w:pStyle w:val="a4"/>
      </w:pPr>
      <w:r w:rsidRPr="0087619D">
        <w:t>3.1.1</w:t>
      </w:r>
      <w:r w:rsidRPr="002E0712">
        <w:t>8</w:t>
      </w:r>
      <w:r w:rsidRPr="0087619D">
        <w:t>.</w:t>
      </w:r>
      <w:r>
        <w:rPr>
          <w:b/>
        </w:rPr>
        <w:tab/>
      </w:r>
      <w:r>
        <w:t xml:space="preserve">Выполнить </w:t>
      </w:r>
      <w:r w:rsidRPr="00AB179E">
        <w:t>фотофиксацию скрытых работ, на которых необходимо подтверждение объемов работ, характеристик и объемов применяемых материалов.</w:t>
      </w:r>
    </w:p>
    <w:p w14:paraId="3BDD333A" w14:textId="3FBB7DF5" w:rsidR="0087619D" w:rsidRDefault="0087619D" w:rsidP="0087619D">
      <w:pPr>
        <w:pStyle w:val="a4"/>
      </w:pPr>
      <w:r w:rsidRPr="0087619D">
        <w:t>3.1.</w:t>
      </w:r>
      <w:r w:rsidRPr="002E0712">
        <w:t>19</w:t>
      </w:r>
      <w:r w:rsidRPr="0087619D">
        <w:t>.</w:t>
      </w:r>
      <w:r>
        <w:rPr>
          <w:b/>
        </w:rPr>
        <w:tab/>
      </w:r>
      <w:r w:rsidRPr="00AB179E">
        <w:t>После выполнения скрытых работ (отдельного этапа работ) составляется акт освидетельствования скрытых работ, в графе которого «К настоящему акту прилагается» указывается количество фотоснимков.</w:t>
      </w:r>
    </w:p>
    <w:p w14:paraId="78B11B8F" w14:textId="36F22636" w:rsidR="0087619D" w:rsidRPr="0087619D" w:rsidRDefault="0087619D" w:rsidP="0087619D">
      <w:pPr>
        <w:pStyle w:val="Style7"/>
        <w:widowControl/>
        <w:tabs>
          <w:tab w:val="left" w:pos="851"/>
        </w:tabs>
        <w:spacing w:line="240" w:lineRule="auto"/>
        <w:ind w:firstLine="0"/>
        <w:rPr>
          <w:bCs/>
        </w:rPr>
      </w:pPr>
      <w:r w:rsidRPr="0087619D">
        <w:t>3.1.2</w:t>
      </w:r>
      <w:r w:rsidRPr="002E0712">
        <w:t>0</w:t>
      </w:r>
      <w:r w:rsidRPr="0087619D">
        <w:t>.</w:t>
      </w:r>
      <w:r>
        <w:tab/>
        <w:t>Предоставлять</w:t>
      </w:r>
      <w:r w:rsidRPr="006D07CF">
        <w:t xml:space="preserve"> </w:t>
      </w:r>
      <w:r>
        <w:t>проекты Актов</w:t>
      </w:r>
      <w:r w:rsidRPr="003A4AB2">
        <w:t xml:space="preserve"> о приемке выполненных работ по унифицированной форме КС-2 и Справкой о стоимости выполненных работ по унифицированной форме КС-3</w:t>
      </w:r>
      <w:r>
        <w:t xml:space="preserve"> с 18 до 23 </w:t>
      </w:r>
      <w:r w:rsidRPr="003A4AB2">
        <w:t>числа текущего месяца</w:t>
      </w:r>
      <w:r>
        <w:t>.</w:t>
      </w:r>
    </w:p>
    <w:p w14:paraId="07149283" w14:textId="77777777" w:rsidR="00580257" w:rsidRPr="008C0012" w:rsidRDefault="00580257" w:rsidP="003012CB">
      <w:pPr>
        <w:pStyle w:val="Style7"/>
        <w:widowControl/>
        <w:tabs>
          <w:tab w:val="left" w:pos="1421"/>
        </w:tabs>
        <w:spacing w:line="240" w:lineRule="auto"/>
        <w:ind w:firstLine="0"/>
        <w:rPr>
          <w:i/>
        </w:rPr>
      </w:pPr>
    </w:p>
    <w:p w14:paraId="3D68BC66" w14:textId="298E9279" w:rsidR="003D1C41" w:rsidRPr="008C0012" w:rsidRDefault="005759D6" w:rsidP="00CD212F">
      <w:pPr>
        <w:pStyle w:val="a4"/>
        <w:numPr>
          <w:ilvl w:val="1"/>
          <w:numId w:val="10"/>
        </w:numPr>
        <w:ind w:hanging="630"/>
        <w:rPr>
          <w:b/>
          <w:bCs/>
          <w:u w:val="single"/>
        </w:rPr>
      </w:pPr>
      <w:r>
        <w:rPr>
          <w:b/>
          <w:bCs/>
          <w:u w:val="single"/>
        </w:rPr>
        <w:t>Заказчик</w:t>
      </w:r>
      <w:r w:rsidR="00CD212F">
        <w:rPr>
          <w:b/>
          <w:bCs/>
          <w:u w:val="single"/>
        </w:rPr>
        <w:t xml:space="preserve"> обязуется:</w:t>
      </w:r>
    </w:p>
    <w:p w14:paraId="3D68BC67" w14:textId="32854B09" w:rsidR="00753545" w:rsidRPr="008C0012" w:rsidRDefault="00753545" w:rsidP="00753545">
      <w:pPr>
        <w:pStyle w:val="a4"/>
      </w:pPr>
      <w:r w:rsidRPr="008C0012">
        <w:t>3.2.1</w:t>
      </w:r>
      <w:r w:rsidR="00E430B4" w:rsidRPr="009A6FF2">
        <w:t>.</w:t>
      </w:r>
      <w:r w:rsidR="00E430B4" w:rsidRPr="00E430B4">
        <w:tab/>
      </w:r>
      <w:r w:rsidR="00196D5C" w:rsidRPr="00196D5C">
        <w:t xml:space="preserve">Своевременно обеспечить готовность объекта к ремонту, предоставить его </w:t>
      </w:r>
      <w:r w:rsidR="005759D6">
        <w:t>Подрядчик</w:t>
      </w:r>
      <w:r w:rsidR="00196D5C" w:rsidRPr="00196D5C">
        <w:t>у для выполнения работ;</w:t>
      </w:r>
    </w:p>
    <w:p w14:paraId="3D68BC68" w14:textId="0FEFAF15" w:rsidR="003D1C41" w:rsidRPr="008C0012" w:rsidRDefault="003D1C41">
      <w:pPr>
        <w:pStyle w:val="a4"/>
        <w:rPr>
          <w:iCs/>
        </w:rPr>
      </w:pPr>
      <w:r w:rsidRPr="008C0012">
        <w:rPr>
          <w:iCs/>
        </w:rPr>
        <w:t>3.2.2.</w:t>
      </w:r>
      <w:r w:rsidR="00E430B4">
        <w:rPr>
          <w:iCs/>
        </w:rPr>
        <w:tab/>
      </w:r>
      <w:r w:rsidR="00196D5C" w:rsidRPr="00196D5C">
        <w:rPr>
          <w:iCs/>
        </w:rPr>
        <w:t xml:space="preserve">Обеспечить доступ персоналу </w:t>
      </w:r>
      <w:r w:rsidR="005759D6">
        <w:rPr>
          <w:iCs/>
        </w:rPr>
        <w:t>Подрядчик</w:t>
      </w:r>
      <w:r w:rsidR="00196D5C" w:rsidRPr="00196D5C">
        <w:rPr>
          <w:iCs/>
        </w:rPr>
        <w:t>а в необходимые для осуществления работ здания и сооружения, обеспечить временную подводку сетей энергоснабжения, водо- и паропровода;</w:t>
      </w:r>
    </w:p>
    <w:p w14:paraId="3D68BC69" w14:textId="405849A6" w:rsidR="003D1C41" w:rsidRPr="008C0012" w:rsidRDefault="00E430B4">
      <w:pPr>
        <w:pStyle w:val="a4"/>
        <w:rPr>
          <w:i/>
          <w:iCs/>
        </w:rPr>
      </w:pPr>
      <w:r>
        <w:rPr>
          <w:iCs/>
        </w:rPr>
        <w:t>3.2.3.</w:t>
      </w:r>
      <w:r>
        <w:rPr>
          <w:iCs/>
        </w:rPr>
        <w:tab/>
      </w:r>
      <w:r w:rsidR="00196D5C" w:rsidRPr="00196D5C">
        <w:rPr>
          <w:iCs/>
        </w:rPr>
        <w:t xml:space="preserve">Осуществлять контроль и надзор за ходом и качеством выполняемых работ, соблюдением сроков их выполнения, предусмотренных </w:t>
      </w:r>
      <w:r w:rsidR="00745DB0">
        <w:rPr>
          <w:iCs/>
        </w:rPr>
        <w:t>п. 4.1. настоящего Договора</w:t>
      </w:r>
      <w:r w:rsidR="00196D5C" w:rsidRPr="00196D5C">
        <w:rPr>
          <w:iCs/>
        </w:rPr>
        <w:t>;</w:t>
      </w:r>
    </w:p>
    <w:p w14:paraId="3D68BC6A" w14:textId="345FDDD8" w:rsidR="003D1C41" w:rsidRPr="00196D5C" w:rsidRDefault="003D1C41">
      <w:pPr>
        <w:pStyle w:val="a4"/>
      </w:pPr>
      <w:r w:rsidRPr="00196D5C">
        <w:rPr>
          <w:iCs/>
        </w:rPr>
        <w:t>3.2.4.</w:t>
      </w:r>
      <w:r w:rsidR="00E430B4">
        <w:rPr>
          <w:iCs/>
        </w:rPr>
        <w:tab/>
      </w:r>
      <w:r w:rsidR="00196D5C" w:rsidRPr="00196D5C">
        <w:rPr>
          <w:iCs/>
        </w:rPr>
        <w:t xml:space="preserve">Заявить </w:t>
      </w:r>
      <w:r w:rsidR="005759D6">
        <w:rPr>
          <w:iCs/>
        </w:rPr>
        <w:t>Подрядчик</w:t>
      </w:r>
      <w:r w:rsidR="00196D5C" w:rsidRPr="00196D5C">
        <w:rPr>
          <w:iCs/>
        </w:rPr>
        <w:t xml:space="preserve">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005759D6">
        <w:rPr>
          <w:iCs/>
        </w:rPr>
        <w:t>Заказчик</w:t>
      </w:r>
      <w:r w:rsidR="00196D5C" w:rsidRPr="00196D5C">
        <w:rPr>
          <w:iCs/>
        </w:rPr>
        <w:t xml:space="preserve">ом в акте, который утверждается руководителем </w:t>
      </w:r>
      <w:r w:rsidR="005759D6">
        <w:rPr>
          <w:iCs/>
        </w:rPr>
        <w:t>Заказчик</w:t>
      </w:r>
      <w:r w:rsidR="00196D5C" w:rsidRPr="00196D5C">
        <w:rPr>
          <w:iCs/>
        </w:rPr>
        <w:t xml:space="preserve">а или иным уполномоченным лицом. Указанный акт направляется </w:t>
      </w:r>
      <w:r w:rsidR="005759D6">
        <w:rPr>
          <w:iCs/>
        </w:rPr>
        <w:t>Подрядчик</w:t>
      </w:r>
      <w:r w:rsidR="00196D5C" w:rsidRPr="00196D5C">
        <w:rPr>
          <w:iCs/>
        </w:rPr>
        <w:t>у для согласования сроков устранения недостатков;</w:t>
      </w:r>
    </w:p>
    <w:p w14:paraId="3D68BC6B" w14:textId="7691A468" w:rsidR="003D1C41" w:rsidRPr="008C0012" w:rsidRDefault="003D1C41">
      <w:pPr>
        <w:pStyle w:val="a4"/>
      </w:pPr>
      <w:r w:rsidRPr="008C0012">
        <w:t>3.2.5.</w:t>
      </w:r>
      <w:r w:rsidR="00E430B4">
        <w:tab/>
      </w:r>
      <w:r w:rsidR="0065678B" w:rsidRPr="0065678B">
        <w:t xml:space="preserve">Своевременно принять выполненные </w:t>
      </w:r>
      <w:r w:rsidR="005759D6">
        <w:t>Подрядчик</w:t>
      </w:r>
      <w:r w:rsidR="0065678B" w:rsidRPr="0065678B">
        <w:t>ом работы, в соответствии с условиями настоящего договора;</w:t>
      </w:r>
    </w:p>
    <w:p w14:paraId="3D68BC6C" w14:textId="5D85E95F" w:rsidR="003D1C41" w:rsidRDefault="00E430B4" w:rsidP="00510F50">
      <w:pPr>
        <w:pStyle w:val="a4"/>
      </w:pPr>
      <w:r>
        <w:t>3.2.6.</w:t>
      </w:r>
      <w:r>
        <w:tab/>
      </w:r>
      <w:r w:rsidR="0065678B" w:rsidRPr="0065678B">
        <w:t>Оплатить стоимость выполненных работ в порядке и на условиях настоящего договора</w:t>
      </w:r>
      <w:r w:rsidR="0065678B">
        <w:t>.</w:t>
      </w:r>
    </w:p>
    <w:p w14:paraId="48A2DA47" w14:textId="77777777" w:rsidR="0065678B" w:rsidRPr="0065678B" w:rsidRDefault="0065678B" w:rsidP="00510F50">
      <w:pPr>
        <w:pStyle w:val="a4"/>
        <w:rPr>
          <w:iCs/>
        </w:rPr>
      </w:pPr>
    </w:p>
    <w:p w14:paraId="3D68BC70" w14:textId="1D2598A8" w:rsidR="003D1C41" w:rsidRPr="008C0012" w:rsidRDefault="003D1C41">
      <w:pPr>
        <w:pStyle w:val="a4"/>
        <w:jc w:val="center"/>
      </w:pPr>
      <w:r w:rsidRPr="008C0012">
        <w:rPr>
          <w:b/>
          <w:bCs/>
        </w:rPr>
        <w:t>4.</w:t>
      </w:r>
      <w:r w:rsidR="00CD212F">
        <w:rPr>
          <w:b/>
          <w:bCs/>
        </w:rPr>
        <w:tab/>
      </w:r>
      <w:r w:rsidRPr="008C0012">
        <w:rPr>
          <w:b/>
          <w:bCs/>
        </w:rPr>
        <w:t>Сроки выполнения работ.</w:t>
      </w:r>
    </w:p>
    <w:p w14:paraId="3D68BC73" w14:textId="082F1603" w:rsidR="00BB1189" w:rsidRPr="00745DB0" w:rsidRDefault="003D1C41" w:rsidP="00745DB0">
      <w:pPr>
        <w:pStyle w:val="a4"/>
        <w:ind w:left="90"/>
      </w:pPr>
      <w:r w:rsidRPr="008C0012">
        <w:t>4.1.</w:t>
      </w:r>
      <w:r w:rsidR="00E430B4">
        <w:tab/>
      </w:r>
      <w:r w:rsidR="0065678B" w:rsidRPr="0065678B">
        <w:t xml:space="preserve">Работы, предусмотренные настоящим договором, должны быть выполнены </w:t>
      </w:r>
      <w:r w:rsidR="005759D6">
        <w:t>Подрядчик</w:t>
      </w:r>
      <w:r w:rsidR="0065678B" w:rsidRPr="0065678B">
        <w:t xml:space="preserve">ом в срок с </w:t>
      </w:r>
      <w:r w:rsidR="0065678B" w:rsidRPr="009E4842">
        <w:rPr>
          <w:b/>
        </w:rPr>
        <w:t xml:space="preserve">даты </w:t>
      </w:r>
      <w:r w:rsidR="009E4842">
        <w:rPr>
          <w:b/>
        </w:rPr>
        <w:t>заключения</w:t>
      </w:r>
      <w:r w:rsidR="0065678B" w:rsidRPr="009E4842">
        <w:rPr>
          <w:b/>
        </w:rPr>
        <w:t xml:space="preserve"> договора по </w:t>
      </w:r>
      <w:r w:rsidR="00B82DEA">
        <w:rPr>
          <w:b/>
        </w:rPr>
        <w:t>30.09</w:t>
      </w:r>
      <w:r w:rsidR="0065678B" w:rsidRPr="009E4842">
        <w:rPr>
          <w:b/>
        </w:rPr>
        <w:t>.202</w:t>
      </w:r>
      <w:r w:rsidR="00E430B4" w:rsidRPr="009E4842">
        <w:rPr>
          <w:b/>
        </w:rPr>
        <w:t>2</w:t>
      </w:r>
      <w:r w:rsidR="0065678B" w:rsidRPr="009E4842">
        <w:rPr>
          <w:b/>
        </w:rPr>
        <w:t xml:space="preserve"> года.</w:t>
      </w:r>
      <w:r w:rsidR="00BB1189" w:rsidRPr="0065678B">
        <w:rPr>
          <w:iCs/>
        </w:rPr>
        <w:t xml:space="preserve"> </w:t>
      </w:r>
    </w:p>
    <w:p w14:paraId="3D68BC74" w14:textId="3783675D" w:rsidR="003D1C41" w:rsidRPr="008C0012" w:rsidRDefault="003D1C41">
      <w:pPr>
        <w:pStyle w:val="a4"/>
        <w:ind w:left="90"/>
      </w:pPr>
      <w:r w:rsidRPr="008C0012">
        <w:t>4.</w:t>
      </w:r>
      <w:r w:rsidR="00745DB0">
        <w:t>2</w:t>
      </w:r>
      <w:r w:rsidRPr="008C0012">
        <w:t>.</w:t>
      </w:r>
      <w:r w:rsidR="00E430B4">
        <w:tab/>
      </w:r>
      <w:r w:rsidRPr="008C0012">
        <w:t xml:space="preserve">Сроки выполнения работ </w:t>
      </w:r>
      <w:r w:rsidR="00BB1189" w:rsidRPr="00A8546C">
        <w:t>(</w:t>
      </w:r>
      <w:r w:rsidRPr="00A8546C">
        <w:t>отдельных этапов работ</w:t>
      </w:r>
      <w:r w:rsidR="00BB1189" w:rsidRPr="00A8546C">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3D68BC75" w14:textId="77777777" w:rsidR="003D1C41" w:rsidRPr="008C0012" w:rsidRDefault="003D1C41">
      <w:pPr>
        <w:pStyle w:val="a4"/>
        <w:ind w:left="180"/>
      </w:pPr>
    </w:p>
    <w:p w14:paraId="3D68BC76" w14:textId="344250E3" w:rsidR="003D1C41" w:rsidRPr="008C0012" w:rsidRDefault="003D1C41">
      <w:pPr>
        <w:pStyle w:val="a4"/>
        <w:jc w:val="center"/>
        <w:rPr>
          <w:b/>
          <w:bCs/>
        </w:rPr>
      </w:pPr>
      <w:r w:rsidRPr="008C0012">
        <w:rPr>
          <w:b/>
          <w:bCs/>
        </w:rPr>
        <w:t>5.</w:t>
      </w:r>
      <w:r w:rsidR="00CD212F">
        <w:rPr>
          <w:b/>
          <w:bCs/>
        </w:rPr>
        <w:tab/>
      </w:r>
      <w:r w:rsidRPr="008C0012">
        <w:rPr>
          <w:b/>
          <w:bCs/>
        </w:rPr>
        <w:t>Гарантии качества работ.</w:t>
      </w:r>
    </w:p>
    <w:p w14:paraId="3D68BC77" w14:textId="70995F7C" w:rsidR="003D1C41" w:rsidRPr="008C0012" w:rsidRDefault="00E430B4" w:rsidP="00563055">
      <w:pPr>
        <w:pStyle w:val="a4"/>
      </w:pPr>
      <w:r>
        <w:t>5.1.</w:t>
      </w:r>
      <w:r>
        <w:tab/>
      </w:r>
      <w:r w:rsidR="003D1C41" w:rsidRPr="008C0012">
        <w:t xml:space="preserve">Качество выполненных </w:t>
      </w:r>
      <w:r w:rsidR="005759D6">
        <w:t>Подрядчик</w:t>
      </w:r>
      <w:r w:rsidR="003D1C41" w:rsidRPr="008C0012">
        <w:t xml:space="preserve">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w:t>
      </w:r>
      <w:r w:rsidR="005759D6">
        <w:t>Заказчик</w:t>
      </w:r>
      <w:r w:rsidR="003D1C41" w:rsidRPr="008C0012">
        <w:t>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7ADF2AA0" w:rsidR="003D1C41" w:rsidRPr="008C0012" w:rsidRDefault="00E430B4" w:rsidP="00563055">
      <w:pPr>
        <w:pStyle w:val="a4"/>
      </w:pPr>
      <w:r>
        <w:t>5.2.</w:t>
      </w:r>
      <w:r>
        <w:tab/>
      </w:r>
      <w:r w:rsidR="005759D6">
        <w:t>Подрядчик</w:t>
      </w:r>
      <w:r w:rsidR="003D1C41" w:rsidRPr="008C0012">
        <w:t xml:space="preserve"> гарантирует возможность эксплуатации результата выполненных работ в течение гарантийного срока, </w:t>
      </w:r>
      <w:r w:rsidR="009E4842" w:rsidRPr="009E4842">
        <w:t xml:space="preserve">составляющего </w:t>
      </w:r>
      <w:r w:rsidR="00E16563">
        <w:rPr>
          <w:b/>
        </w:rPr>
        <w:t>36</w:t>
      </w:r>
      <w:r w:rsidR="009E4842" w:rsidRPr="009E4842">
        <w:t xml:space="preserve"> </w:t>
      </w:r>
      <w:r w:rsidR="009E4842" w:rsidRPr="009E4842">
        <w:rPr>
          <w:b/>
        </w:rPr>
        <w:t>месяц</w:t>
      </w:r>
      <w:r w:rsidR="00E16563">
        <w:rPr>
          <w:b/>
        </w:rPr>
        <w:t>ев</w:t>
      </w:r>
      <w:r w:rsidR="003D1C41" w:rsidRPr="008C0012">
        <w:t xml:space="preserve"> с даты подписания сторонами </w:t>
      </w:r>
      <w:r w:rsidR="00EE7BA7" w:rsidRPr="008C0012">
        <w:t>А</w:t>
      </w:r>
      <w:r w:rsidR="00034D3D">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w:t>
      </w:r>
      <w:r w:rsidR="003D1C41" w:rsidRPr="008C0012">
        <w:lastRenderedPageBreak/>
        <w:t xml:space="preserve">допущенные по вине </w:t>
      </w:r>
      <w:r w:rsidR="005759D6">
        <w:t>Подрядчик</w:t>
      </w:r>
      <w:r w:rsidR="003D1C41" w:rsidRPr="008C0012">
        <w:t xml:space="preserve">а, препятствующие нормальной эксплуатации результата выполненных </w:t>
      </w:r>
      <w:r w:rsidR="003D1C41" w:rsidRPr="002E5A9F">
        <w:t xml:space="preserve">работ, </w:t>
      </w:r>
      <w:r w:rsidR="00DD6431" w:rsidRPr="002E5A9F">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2E5A9F">
        <w:t>то</w:t>
      </w:r>
      <w:r w:rsidR="003D1C41" w:rsidRPr="008C0012">
        <w:t xml:space="preserve"> </w:t>
      </w:r>
      <w:r w:rsidR="005759D6">
        <w:t>Подрядчик</w:t>
      </w:r>
      <w:r w:rsidR="003D1C41" w:rsidRPr="008C0012">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5C2AF39F" w:rsidR="003D1C41" w:rsidRPr="008C0012" w:rsidRDefault="005759D6" w:rsidP="00CD212F">
      <w:pPr>
        <w:pStyle w:val="a4"/>
        <w:numPr>
          <w:ilvl w:val="1"/>
          <w:numId w:val="22"/>
        </w:numPr>
        <w:tabs>
          <w:tab w:val="left" w:pos="0"/>
          <w:tab w:val="left" w:pos="709"/>
        </w:tabs>
        <w:ind w:left="0" w:firstLine="0"/>
      </w:pPr>
      <w:r>
        <w:t>Подрядчик</w:t>
      </w:r>
      <w:r w:rsidR="003D1C41" w:rsidRPr="008C0012">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t>Заказчик</w:t>
      </w:r>
      <w:r w:rsidR="003D1C41" w:rsidRPr="008C0012">
        <w:t xml:space="preserve">ом или привлеченными им третьими лицами. </w:t>
      </w:r>
    </w:p>
    <w:p w14:paraId="3D68BC7A" w14:textId="2A909B16" w:rsidR="009C1652" w:rsidRPr="009C1652" w:rsidRDefault="003D1C41" w:rsidP="00CD212F">
      <w:pPr>
        <w:pStyle w:val="a4"/>
        <w:numPr>
          <w:ilvl w:val="1"/>
          <w:numId w:val="22"/>
        </w:numPr>
        <w:tabs>
          <w:tab w:val="left" w:pos="0"/>
          <w:tab w:val="left" w:pos="284"/>
          <w:tab w:val="left" w:pos="709"/>
        </w:tabs>
        <w:ind w:left="0" w:firstLine="0"/>
        <w:rPr>
          <w:i/>
        </w:rPr>
      </w:pPr>
      <w:r w:rsidRPr="008C0012">
        <w:t xml:space="preserve">При возникновении претензий по качеству выполненных </w:t>
      </w:r>
      <w:r w:rsidR="005759D6">
        <w:t>Подрядчик</w:t>
      </w:r>
      <w:r w:rsidRPr="008C0012">
        <w:t xml:space="preserve">ом работ в   течение гарантийного срока эксплуатации объекта, </w:t>
      </w:r>
      <w:r w:rsidR="005759D6">
        <w:t>Заказчик</w:t>
      </w:r>
      <w:r w:rsidRPr="008C0012">
        <w:t xml:space="preserve"> обязан во всех случаях </w:t>
      </w:r>
      <w:r w:rsidR="009C1652">
        <w:t xml:space="preserve">письменно </w:t>
      </w:r>
      <w:r w:rsidRPr="008C0012">
        <w:t>известить</w:t>
      </w:r>
      <w:r w:rsidR="009C1652">
        <w:t xml:space="preserve"> об этом</w:t>
      </w:r>
      <w:r w:rsidRPr="008C0012">
        <w:t xml:space="preserve"> </w:t>
      </w:r>
      <w:r w:rsidR="005759D6">
        <w:t>Подрядчик</w:t>
      </w:r>
      <w:r w:rsidRPr="008C0012">
        <w:t xml:space="preserve">а. </w:t>
      </w:r>
      <w:r w:rsidR="005759D6">
        <w:t>Подрядчик</w:t>
      </w:r>
      <w:r w:rsidRPr="008C0012">
        <w:t xml:space="preserve"> незамедлительно письменно извещает </w:t>
      </w:r>
      <w:r w:rsidR="005759D6">
        <w:t>Заказчик</w:t>
      </w:r>
      <w:r w:rsidRPr="008C0012">
        <w:t>а о направлении своего представителя для участия в расследовании возникших претензий не позднее 3-х</w:t>
      </w:r>
      <w:r w:rsidR="009C1652">
        <w:t xml:space="preserve"> рабочих</w:t>
      </w:r>
      <w:r w:rsidRPr="008C0012">
        <w:t xml:space="preserve"> дней с момента извещения </w:t>
      </w:r>
      <w:r w:rsidR="005759D6">
        <w:t>Заказчик</w:t>
      </w:r>
      <w:r w:rsidRPr="008C0012">
        <w:t xml:space="preserve">а. В противном случае </w:t>
      </w:r>
      <w:r w:rsidR="005759D6">
        <w:t>Заказчик</w:t>
      </w:r>
      <w:r w:rsidRPr="008C0012">
        <w:t xml:space="preserve"> в одностороннем порядке оформляет акт по качеству, являющийся обязательным для исполнения </w:t>
      </w:r>
      <w:r w:rsidR="005759D6">
        <w:t>Подрядчик</w:t>
      </w:r>
      <w:r w:rsidRPr="008C0012">
        <w:t>ом.</w:t>
      </w:r>
      <w:r w:rsidR="009C1652">
        <w:t xml:space="preserve"> </w:t>
      </w:r>
    </w:p>
    <w:p w14:paraId="3D68BC7C" w14:textId="24874ED6" w:rsidR="006E580D" w:rsidRDefault="006E580D" w:rsidP="00CD212F">
      <w:pPr>
        <w:pStyle w:val="a4"/>
        <w:numPr>
          <w:ilvl w:val="1"/>
          <w:numId w:val="22"/>
        </w:numPr>
        <w:tabs>
          <w:tab w:val="left" w:pos="0"/>
          <w:tab w:val="left" w:pos="284"/>
          <w:tab w:val="left" w:pos="709"/>
        </w:tabs>
        <w:ind w:left="0" w:firstLine="0"/>
      </w:pPr>
      <w:r>
        <w:t xml:space="preserve">В случае невозможности устранения недостатков </w:t>
      </w:r>
      <w:r w:rsidR="009C1652">
        <w:t>в</w:t>
      </w:r>
      <w:r>
        <w:t xml:space="preserve"> месте нахождения оборудования, </w:t>
      </w:r>
      <w:r w:rsidR="005759D6">
        <w:t>Подрядчик</w:t>
      </w:r>
      <w:r w:rsidRPr="00FA4EC4">
        <w:rPr>
          <w:i/>
        </w:rPr>
        <w:t xml:space="preserve"> </w:t>
      </w:r>
      <w:r>
        <w:t xml:space="preserve">осуществляет доставку оборудования за свой счет до места проведения необходимого ремонта. </w:t>
      </w:r>
    </w:p>
    <w:p w14:paraId="3D68BC7E" w14:textId="2289C50F" w:rsidR="003D1C41" w:rsidRPr="00C17822" w:rsidRDefault="003D1C41" w:rsidP="00CD212F">
      <w:pPr>
        <w:pStyle w:val="a4"/>
        <w:numPr>
          <w:ilvl w:val="1"/>
          <w:numId w:val="22"/>
        </w:numPr>
        <w:tabs>
          <w:tab w:val="left" w:pos="0"/>
          <w:tab w:val="num" w:pos="709"/>
        </w:tabs>
        <w:ind w:left="0" w:firstLine="0"/>
      </w:pPr>
      <w:r w:rsidRPr="00C17822">
        <w:rPr>
          <w:spacing w:val="-5"/>
        </w:rPr>
        <w:t xml:space="preserve">Если </w:t>
      </w:r>
      <w:r w:rsidR="005759D6">
        <w:t>Подрядчик</w:t>
      </w:r>
      <w:r w:rsidRPr="00C17822">
        <w:rPr>
          <w:spacing w:val="-5"/>
        </w:rPr>
        <w:t xml:space="preserve"> не выполняет в согласованные с </w:t>
      </w:r>
      <w:r w:rsidR="005759D6">
        <w:rPr>
          <w:spacing w:val="-5"/>
        </w:rPr>
        <w:t>Заказчик</w:t>
      </w:r>
      <w:r w:rsidRPr="00C17822">
        <w:rPr>
          <w:spacing w:val="-5"/>
        </w:rPr>
        <w:t xml:space="preserve">ом сроки работы по устранению дефектов, </w:t>
      </w:r>
      <w:r w:rsidR="005759D6">
        <w:rPr>
          <w:spacing w:val="-5"/>
        </w:rPr>
        <w:t>Заказчик</w:t>
      </w:r>
      <w:r w:rsidRPr="00C17822">
        <w:rPr>
          <w:spacing w:val="-5"/>
        </w:rPr>
        <w:t xml:space="preserve"> может осуществить всю работу либо своими силами, либо привлекая третьих лиц. В этом случае </w:t>
      </w:r>
      <w:r w:rsidR="005759D6">
        <w:t>Подрядчик</w:t>
      </w:r>
      <w:r w:rsidRPr="00C17822">
        <w:rPr>
          <w:spacing w:val="-5"/>
        </w:rPr>
        <w:t xml:space="preserve"> обязан оплатить </w:t>
      </w:r>
      <w:r w:rsidR="005759D6">
        <w:rPr>
          <w:spacing w:val="-5"/>
        </w:rPr>
        <w:t>Заказчик</w:t>
      </w:r>
      <w:r w:rsidRPr="00C17822">
        <w:rPr>
          <w:spacing w:val="-5"/>
        </w:rPr>
        <w:t xml:space="preserve">у все </w:t>
      </w:r>
      <w:r w:rsidR="00897944" w:rsidRPr="00C17822">
        <w:rPr>
          <w:spacing w:val="-5"/>
        </w:rPr>
        <w:t xml:space="preserve">понесенные </w:t>
      </w:r>
      <w:r w:rsidRPr="00C17822">
        <w:rPr>
          <w:spacing w:val="-5"/>
        </w:rPr>
        <w:t>затраты</w:t>
      </w:r>
      <w:r w:rsidR="005A0EB8" w:rsidRPr="00C17822">
        <w:rPr>
          <w:spacing w:val="-5"/>
        </w:rPr>
        <w:t>.</w:t>
      </w:r>
      <w:r w:rsidRPr="00C17822">
        <w:rPr>
          <w:spacing w:val="-5"/>
        </w:rPr>
        <w:t xml:space="preserve"> </w:t>
      </w:r>
    </w:p>
    <w:p w14:paraId="3D68BC7F" w14:textId="77777777" w:rsidR="003D1C41" w:rsidRPr="008C0012" w:rsidRDefault="003D1C41">
      <w:pPr>
        <w:pStyle w:val="a4"/>
        <w:rPr>
          <w:b/>
          <w:bCs/>
        </w:rPr>
      </w:pPr>
    </w:p>
    <w:p w14:paraId="3D68BC80"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3D68BC81" w14:textId="7B14FF81" w:rsidR="003D1C41" w:rsidRPr="008C0012" w:rsidRDefault="005759D6" w:rsidP="005B078D">
      <w:pPr>
        <w:pStyle w:val="a4"/>
        <w:numPr>
          <w:ilvl w:val="1"/>
          <w:numId w:val="23"/>
        </w:numPr>
        <w:tabs>
          <w:tab w:val="left" w:pos="567"/>
        </w:tabs>
        <w:ind w:left="0" w:firstLine="0"/>
        <w:rPr>
          <w:i/>
        </w:rPr>
      </w:pPr>
      <w:r>
        <w:t>Заказчик</w:t>
      </w:r>
      <w:r w:rsidR="008C1A39">
        <w:t xml:space="preserve"> приступает к приемке </w:t>
      </w:r>
      <w:r w:rsidR="003D1C41" w:rsidRPr="008C0012">
        <w:t xml:space="preserve">работ, выполненных по договору </w:t>
      </w:r>
      <w:r w:rsidR="003D1C41" w:rsidRPr="0065678B">
        <w:t>(работ, составляющих отдельный этап)</w:t>
      </w:r>
      <w:r w:rsidR="003D1C41" w:rsidRPr="008C0012">
        <w:t xml:space="preserve"> в течение пяти дней с момента получения сообщения </w:t>
      </w:r>
      <w:r>
        <w:t>Подрядчик</w:t>
      </w:r>
      <w:r w:rsidR="003D1C41" w:rsidRPr="008C0012">
        <w:t>а о готовности к сдаче результата выполненных работ</w:t>
      </w:r>
      <w:r w:rsidR="003D1C41" w:rsidRPr="0065678B">
        <w:t xml:space="preserve"> (результата отдельного этапа работ).</w:t>
      </w:r>
    </w:p>
    <w:p w14:paraId="3D68BC82" w14:textId="23AA9E46"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65678B">
        <w:t>(результата отдельного этапа работ)</w:t>
      </w:r>
      <w:r w:rsidRPr="008C0012">
        <w:t xml:space="preserve"> </w:t>
      </w:r>
      <w:r w:rsidR="005759D6">
        <w:t>Подрядчик</w:t>
      </w:r>
      <w:r w:rsidRPr="008C0012">
        <w:t xml:space="preserve">ом и приемка его </w:t>
      </w:r>
      <w:r w:rsidR="005759D6">
        <w:t>Заказчик</w:t>
      </w:r>
      <w:r w:rsidRPr="008C0012">
        <w:t xml:space="preserve">ом оформляются </w:t>
      </w:r>
      <w:r w:rsidRPr="008C0012">
        <w:rPr>
          <w:spacing w:val="-4"/>
        </w:rPr>
        <w:t>Актом о приемке выполненных</w:t>
      </w:r>
      <w:r w:rsidR="00C56B89">
        <w:rPr>
          <w:spacing w:val="-4"/>
        </w:rPr>
        <w:t xml:space="preserve"> работ по унифицированной форме</w:t>
      </w:r>
      <w:r w:rsidRPr="008C0012">
        <w:rPr>
          <w:spacing w:val="-4"/>
        </w:rPr>
        <w:t xml:space="preserve"> КС-2 и Справкой о стоимости выполненных </w:t>
      </w:r>
      <w:r w:rsidR="00CD212F">
        <w:rPr>
          <w:spacing w:val="-4"/>
        </w:rPr>
        <w:t>работ по унифицированной форме</w:t>
      </w:r>
      <w:r w:rsidRPr="008C0012">
        <w:rPr>
          <w:spacing w:val="-4"/>
        </w:rPr>
        <w:t xml:space="preserve">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w:t>
      </w:r>
      <w:r w:rsidR="005759D6">
        <w:t>Заказчик</w:t>
      </w:r>
      <w:r w:rsidRPr="008C0012">
        <w:t xml:space="preserve">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w:t>
      </w:r>
      <w:r w:rsidR="00F12EAE">
        <w:t xml:space="preserve">Руководителем </w:t>
      </w:r>
      <w:r w:rsidR="005759D6">
        <w:t>Заказчик</w:t>
      </w:r>
      <w:r w:rsidR="00F12EAE">
        <w:t>а или иным уполномоченным лицом.</w:t>
      </w:r>
    </w:p>
    <w:p w14:paraId="3D68BC83" w14:textId="23236689" w:rsidR="003D1C41" w:rsidRPr="008C0012" w:rsidRDefault="003D1C41" w:rsidP="00211785">
      <w:pPr>
        <w:pStyle w:val="a4"/>
        <w:numPr>
          <w:ilvl w:val="1"/>
          <w:numId w:val="23"/>
        </w:numPr>
        <w:tabs>
          <w:tab w:val="left" w:pos="567"/>
        </w:tabs>
        <w:ind w:left="0" w:firstLine="0"/>
      </w:pPr>
      <w:r w:rsidRPr="008C0012">
        <w:t xml:space="preserve">В случае, если в результате приемки выполненных работ </w:t>
      </w:r>
      <w:r w:rsidR="005759D6">
        <w:t>Заказчик</w:t>
      </w:r>
      <w:r w:rsidRPr="008C0012">
        <w:t xml:space="preserve">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414BE66E" w:rsidR="003D1C41" w:rsidRPr="008C0012" w:rsidRDefault="005759D6" w:rsidP="00211785">
      <w:pPr>
        <w:pStyle w:val="a4"/>
        <w:numPr>
          <w:ilvl w:val="1"/>
          <w:numId w:val="23"/>
        </w:numPr>
        <w:tabs>
          <w:tab w:val="left" w:pos="567"/>
        </w:tabs>
        <w:ind w:left="0" w:firstLine="0"/>
      </w:pPr>
      <w:r>
        <w:t>Подрядчик</w:t>
      </w:r>
      <w:r w:rsidR="003D1C41" w:rsidRPr="008C0012">
        <w:t xml:space="preserve"> устраняет недостатки, обнаруженные </w:t>
      </w:r>
      <w:r>
        <w:t>Заказчик</w:t>
      </w:r>
      <w:r w:rsidR="003D1C41" w:rsidRPr="008C0012">
        <w:t>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37D9B582" w:rsidR="003D1C41" w:rsidRPr="008C0012" w:rsidRDefault="005759D6" w:rsidP="00211785">
      <w:pPr>
        <w:pStyle w:val="a4"/>
        <w:numPr>
          <w:ilvl w:val="1"/>
          <w:numId w:val="23"/>
        </w:numPr>
        <w:tabs>
          <w:tab w:val="left" w:pos="567"/>
        </w:tabs>
        <w:ind w:left="0" w:firstLine="0"/>
      </w:pPr>
      <w:r>
        <w:t>Заказчик</w:t>
      </w:r>
      <w:r w:rsidR="003D1C41" w:rsidRPr="008C0012">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t>Подрядчик</w:t>
      </w:r>
      <w:r w:rsidR="003D1C41" w:rsidRPr="008C0012">
        <w:t xml:space="preserve">ом или </w:t>
      </w:r>
      <w:r>
        <w:t>Заказчик</w:t>
      </w:r>
      <w:r w:rsidR="003D1C41" w:rsidRPr="008C0012">
        <w:t>ом.</w:t>
      </w:r>
    </w:p>
    <w:p w14:paraId="3D68BC86" w14:textId="5E1408DA" w:rsidR="00DE0936" w:rsidRPr="00C0484D" w:rsidRDefault="005759D6" w:rsidP="00FA4EC4">
      <w:pPr>
        <w:pStyle w:val="a4"/>
        <w:numPr>
          <w:ilvl w:val="1"/>
          <w:numId w:val="23"/>
        </w:numPr>
        <w:tabs>
          <w:tab w:val="left" w:pos="567"/>
        </w:tabs>
        <w:ind w:left="0" w:firstLine="0"/>
      </w:pPr>
      <w:r>
        <w:t>Заказчик</w:t>
      </w:r>
      <w:r w:rsidR="00DE0936" w:rsidRPr="00C0484D">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t>Подрядчик</w:t>
      </w:r>
      <w:r w:rsidR="00DE0936" w:rsidRPr="00C0484D">
        <w:t xml:space="preserve">ом или </w:t>
      </w:r>
      <w:r>
        <w:t>Заказчик</w:t>
      </w:r>
      <w:r w:rsidR="00DE0936" w:rsidRPr="00C0484D">
        <w:t>ом.</w:t>
      </w:r>
    </w:p>
    <w:p w14:paraId="3D68BC87" w14:textId="02FEA126" w:rsidR="00DE0936" w:rsidRPr="0065678B" w:rsidRDefault="00DE0936" w:rsidP="0065678B">
      <w:pPr>
        <w:pStyle w:val="a4"/>
        <w:tabs>
          <w:tab w:val="num" w:pos="0"/>
          <w:tab w:val="left" w:pos="567"/>
        </w:tabs>
        <w:rPr>
          <w:spacing w:val="-4"/>
        </w:rPr>
      </w:pPr>
      <w:r w:rsidRPr="00C0484D">
        <w:rPr>
          <w:spacing w:val="-4"/>
        </w:rPr>
        <w:t>6.</w:t>
      </w:r>
      <w:r w:rsidR="00F925EE" w:rsidRPr="00211785">
        <w:t>7</w:t>
      </w:r>
      <w:r w:rsidRPr="00C0484D">
        <w:rPr>
          <w:i/>
          <w:spacing w:val="-4"/>
        </w:rPr>
        <w:t>.</w:t>
      </w:r>
      <w:r w:rsidR="00211785">
        <w:rPr>
          <w:i/>
          <w:spacing w:val="-4"/>
        </w:rPr>
        <w:tab/>
      </w:r>
      <w:r w:rsidR="005759D6">
        <w:rPr>
          <w:spacing w:val="-4"/>
        </w:rPr>
        <w:t>Заказчик</w:t>
      </w:r>
      <w:r w:rsidR="0065678B" w:rsidRPr="0065678B">
        <w:rPr>
          <w:spacing w:val="-4"/>
        </w:rPr>
        <w:t>, принявший работу без проверки, не лишается права ссылаться на</w:t>
      </w:r>
      <w:r w:rsidR="00CD212F">
        <w:rPr>
          <w:spacing w:val="-4"/>
        </w:rPr>
        <w:t xml:space="preserve"> </w:t>
      </w:r>
      <w:r w:rsidR="0065678B" w:rsidRPr="0065678B">
        <w:rPr>
          <w:spacing w:val="-4"/>
        </w:rP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D03AD7" w:rsidRDefault="003D1C41" w:rsidP="00FA4EC4">
      <w:pPr>
        <w:pStyle w:val="a4"/>
        <w:tabs>
          <w:tab w:val="left" w:pos="567"/>
        </w:tabs>
      </w:pPr>
    </w:p>
    <w:p w14:paraId="3D68BC8D" w14:textId="1F0806E7" w:rsidR="003D1C41" w:rsidRPr="008C0012" w:rsidRDefault="003D1C41" w:rsidP="00623767">
      <w:pPr>
        <w:pStyle w:val="a4"/>
        <w:numPr>
          <w:ilvl w:val="0"/>
          <w:numId w:val="9"/>
        </w:numPr>
        <w:tabs>
          <w:tab w:val="left" w:pos="567"/>
        </w:tabs>
        <w:jc w:val="center"/>
      </w:pPr>
      <w:r w:rsidRPr="008C0012">
        <w:rPr>
          <w:b/>
          <w:bCs/>
        </w:rPr>
        <w:t>Оплата выполненных работ.</w:t>
      </w:r>
    </w:p>
    <w:p w14:paraId="3D68BC8E" w14:textId="03AB2A90"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w:t>
      </w:r>
      <w:r w:rsidR="005759D6">
        <w:t>Подрядчик</w:t>
      </w:r>
      <w:r w:rsidRPr="008C0012">
        <w:t xml:space="preserve">ом по настоящему договору, осуществляется </w:t>
      </w:r>
      <w:r w:rsidR="006C65FC" w:rsidRPr="0042074C">
        <w:t xml:space="preserve">в </w:t>
      </w:r>
      <w:r w:rsidR="006C65FC" w:rsidRPr="009E4842">
        <w:t xml:space="preserve">течение </w:t>
      </w:r>
      <w:r w:rsidR="009E4842" w:rsidRPr="009E4842">
        <w:rPr>
          <w:b/>
        </w:rPr>
        <w:t>7</w:t>
      </w:r>
      <w:r w:rsidR="006C65FC" w:rsidRPr="009E4842">
        <w:rPr>
          <w:b/>
          <w:u w:val="single"/>
        </w:rPr>
        <w:t xml:space="preserve"> (</w:t>
      </w:r>
      <w:r w:rsidR="009E4842" w:rsidRPr="009E4842">
        <w:rPr>
          <w:b/>
          <w:u w:val="single"/>
        </w:rPr>
        <w:t>семи</w:t>
      </w:r>
      <w:r w:rsidR="006C65FC" w:rsidRPr="009E4842">
        <w:rPr>
          <w:b/>
          <w:u w:val="single"/>
        </w:rPr>
        <w:t xml:space="preserve">) </w:t>
      </w:r>
      <w:r w:rsidR="00745DB0" w:rsidRPr="009E4842">
        <w:rPr>
          <w:b/>
          <w:u w:val="single"/>
        </w:rPr>
        <w:t>рабочих</w:t>
      </w:r>
      <w:r w:rsidR="006C65FC" w:rsidRPr="009E4842">
        <w:rPr>
          <w:b/>
          <w:u w:val="single"/>
        </w:rPr>
        <w:t xml:space="preserve"> дней</w:t>
      </w:r>
      <w:r w:rsidRPr="009E4842">
        <w:t xml:space="preserve"> с</w:t>
      </w:r>
      <w:r w:rsidRPr="008C0012">
        <w:t xml:space="preserve"> даты подписания сторонами Акта о приемке выполненных работ по унифицированной форме КС-2 и </w:t>
      </w:r>
      <w:r w:rsidRPr="008C0012">
        <w:rPr>
          <w:spacing w:val="-4"/>
        </w:rPr>
        <w:t xml:space="preserve">Справки о стоимости выполненных </w:t>
      </w:r>
      <w:r w:rsidR="00A858F3">
        <w:rPr>
          <w:spacing w:val="-4"/>
        </w:rPr>
        <w:t xml:space="preserve">работ по </w:t>
      </w:r>
      <w:r w:rsidR="00A858F3">
        <w:rPr>
          <w:spacing w:val="-4"/>
        </w:rPr>
        <w:lastRenderedPageBreak/>
        <w:t>унифицированной форме</w:t>
      </w:r>
      <w:r w:rsidRPr="008C0012">
        <w:rPr>
          <w:spacing w:val="-4"/>
        </w:rPr>
        <w:t xml:space="preserve"> КС-3</w:t>
      </w:r>
      <w:r w:rsidR="00034D3D">
        <w:t>,</w:t>
      </w:r>
      <w:r w:rsidRPr="008C0012">
        <w:t xml:space="preserve"> путем перечисления денежных средств на расчетный счет </w:t>
      </w:r>
      <w:r w:rsidR="005759D6">
        <w:t>Подрядчик</w:t>
      </w:r>
      <w:r w:rsidRPr="008C0012">
        <w:t xml:space="preserve">а, указанный в настоящем договоре. </w:t>
      </w:r>
      <w:r w:rsidRPr="00495103">
        <w:t>В течение пяти</w:t>
      </w:r>
      <w:r w:rsidRPr="008C0012">
        <w:t xml:space="preserve"> дней после подписания </w:t>
      </w:r>
      <w:r w:rsidR="00EE7BA7" w:rsidRPr="008C0012">
        <w:t>Актов формы КС-2 и</w:t>
      </w:r>
      <w:r w:rsidRPr="008C0012">
        <w:t xml:space="preserve"> </w:t>
      </w:r>
      <w:r w:rsidR="00EE7BA7" w:rsidRPr="008C0012">
        <w:t xml:space="preserve">Справок формы </w:t>
      </w:r>
      <w:r w:rsidRPr="008C0012">
        <w:t xml:space="preserve">КС-3 </w:t>
      </w:r>
      <w:r w:rsidR="005759D6">
        <w:t>Подрядчик</w:t>
      </w:r>
      <w:r w:rsidRPr="008C0012">
        <w:t xml:space="preserve"> предоставляет счет </w:t>
      </w:r>
      <w:r w:rsidRPr="009E4842">
        <w:t>и счет-фактуру</w:t>
      </w:r>
      <w:r w:rsidRPr="008C0012">
        <w:t>, оформленные в соответствии с действующим законодательством РФ.</w:t>
      </w:r>
      <w:r w:rsidRPr="008C0012">
        <w:rPr>
          <w:sz w:val="22"/>
          <w:szCs w:val="22"/>
        </w:rPr>
        <w:t xml:space="preserve"> </w:t>
      </w:r>
    </w:p>
    <w:p w14:paraId="3D68BC8F" w14:textId="77777777" w:rsidR="000D2BDB" w:rsidRPr="00034D3D" w:rsidRDefault="000D2BDB" w:rsidP="00FA4EC4">
      <w:pPr>
        <w:pStyle w:val="a4"/>
        <w:numPr>
          <w:ilvl w:val="1"/>
          <w:numId w:val="9"/>
        </w:numPr>
        <w:tabs>
          <w:tab w:val="clear" w:pos="510"/>
          <w:tab w:val="left" w:pos="426"/>
        </w:tabs>
        <w:ind w:left="0" w:firstLine="0"/>
        <w:rPr>
          <w:spacing w:val="-4"/>
        </w:rPr>
      </w:pPr>
      <w:r w:rsidRPr="00034D3D">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069AC65" w:rsidR="003D1C41" w:rsidRPr="008C0012" w:rsidRDefault="003D1C41" w:rsidP="00FA4EC4">
      <w:pPr>
        <w:numPr>
          <w:ilvl w:val="1"/>
          <w:numId w:val="9"/>
        </w:numPr>
        <w:tabs>
          <w:tab w:val="clear" w:pos="510"/>
          <w:tab w:val="left" w:pos="426"/>
        </w:tabs>
        <w:ind w:left="0" w:firstLine="0"/>
        <w:jc w:val="both"/>
      </w:pPr>
      <w:r w:rsidRPr="008C0012">
        <w:rPr>
          <w:spacing w:val="-4"/>
        </w:rPr>
        <w:t>Средства на непредвиденные работы и затраты в пределах сумм, включенных в рас</w:t>
      </w:r>
      <w:r w:rsidR="00034D3D">
        <w:rPr>
          <w:spacing w:val="-4"/>
        </w:rPr>
        <w:t xml:space="preserve">чет стоимости работ </w:t>
      </w:r>
      <w:r w:rsidR="005759D6">
        <w:rPr>
          <w:spacing w:val="-4"/>
        </w:rPr>
        <w:t>Подрядчик</w:t>
      </w:r>
      <w:r w:rsidR="00034D3D">
        <w:rPr>
          <w:spacing w:val="-4"/>
        </w:rPr>
        <w:t>а,</w:t>
      </w:r>
      <w:r w:rsidRPr="008C0012">
        <w:rPr>
          <w:spacing w:val="-4"/>
        </w:rPr>
        <w:t xml:space="preserve"> оплачивается </w:t>
      </w:r>
      <w:r w:rsidR="005759D6">
        <w:rPr>
          <w:spacing w:val="-4"/>
        </w:rPr>
        <w:t>Заказчик</w:t>
      </w:r>
      <w:r w:rsidRPr="008C0012">
        <w:rPr>
          <w:spacing w:val="-4"/>
        </w:rPr>
        <w:t xml:space="preserve">ом </w:t>
      </w:r>
      <w:r w:rsidRPr="008C0012">
        <w:t xml:space="preserve">только с предоставлением согласованной </w:t>
      </w:r>
      <w:r w:rsidR="005759D6">
        <w:t>Подрядчик</w:t>
      </w:r>
      <w:r w:rsidRPr="008C0012">
        <w:t xml:space="preserve">ом и утвержденной </w:t>
      </w:r>
      <w:r w:rsidR="005759D6">
        <w:t>Заказчик</w:t>
      </w:r>
      <w:r w:rsidR="00034D3D">
        <w:t xml:space="preserve">ом сметы на выполнение </w:t>
      </w:r>
      <w:r w:rsidRPr="008C0012">
        <w:t>фактически</w:t>
      </w:r>
      <w:r w:rsidR="00134597">
        <w:t>х</w:t>
      </w:r>
      <w:r w:rsidRPr="008C0012">
        <w:t xml:space="preserve"> непредвиденных работ и затрат.  </w:t>
      </w:r>
    </w:p>
    <w:p w14:paraId="3A197EBD" w14:textId="3C398B02" w:rsidR="00924BE4" w:rsidRPr="00134597" w:rsidRDefault="00CF60BB" w:rsidP="00134597">
      <w:pPr>
        <w:jc w:val="both"/>
        <w:rPr>
          <w:rFonts w:eastAsia="Calibri"/>
          <w:lang w:eastAsia="en-US"/>
        </w:rPr>
      </w:pPr>
      <w:r w:rsidRPr="00134597">
        <w:t>7.</w:t>
      </w:r>
      <w:r w:rsidR="00134597" w:rsidRPr="00134597">
        <w:t>4</w:t>
      </w:r>
      <w:r w:rsidR="00D859C5" w:rsidRPr="00134597">
        <w:t>.</w:t>
      </w:r>
      <w:r w:rsidR="00924BE4" w:rsidRPr="00134597">
        <w:rPr>
          <w:rFonts w:eastAsia="Calibri"/>
          <w:lang w:eastAsia="en-US"/>
        </w:rPr>
        <w:tab/>
        <w:t xml:space="preserve">Оплата производится путем перечисления денежных средств на расчетный счет </w:t>
      </w:r>
      <w:r w:rsidR="005759D6">
        <w:rPr>
          <w:rFonts w:eastAsia="Calibri"/>
          <w:lang w:eastAsia="en-US"/>
        </w:rPr>
        <w:t>Подрядчик</w:t>
      </w:r>
      <w:r w:rsidR="00924BE4" w:rsidRPr="00134597">
        <w:rPr>
          <w:rFonts w:eastAsia="Calibri"/>
          <w:lang w:eastAsia="en-US"/>
        </w:rPr>
        <w:t>а</w:t>
      </w:r>
      <w:r w:rsidR="00924BE4" w:rsidRPr="00134597">
        <w:rPr>
          <w:rFonts w:eastAsia="Calibri"/>
          <w:i/>
          <w:lang w:eastAsia="en-US"/>
        </w:rPr>
        <w:t>,</w:t>
      </w:r>
      <w:r w:rsidR="00924BE4" w:rsidRPr="00134597">
        <w:rPr>
          <w:rFonts w:eastAsia="Calibri"/>
          <w:lang w:eastAsia="en-US"/>
        </w:rPr>
        <w:t xml:space="preserve"> указанный в Договоре, либо иным способом по согласованию между Сторонами. </w:t>
      </w:r>
    </w:p>
    <w:p w14:paraId="7F1FEBD4" w14:textId="1D0D0D27" w:rsidR="00924BE4" w:rsidRPr="00134597" w:rsidRDefault="00134597" w:rsidP="00924BE4">
      <w:pPr>
        <w:tabs>
          <w:tab w:val="left" w:pos="534"/>
        </w:tabs>
        <w:jc w:val="both"/>
        <w:rPr>
          <w:rFonts w:eastAsia="Calibri"/>
          <w:lang w:eastAsia="en-US"/>
        </w:rPr>
      </w:pPr>
      <w:r w:rsidRPr="00134597">
        <w:rPr>
          <w:rFonts w:eastAsia="Calibri"/>
          <w:lang w:eastAsia="en-US"/>
        </w:rPr>
        <w:t>7.</w:t>
      </w:r>
      <w:r>
        <w:rPr>
          <w:rFonts w:eastAsia="Calibri"/>
          <w:lang w:eastAsia="en-US"/>
        </w:rPr>
        <w:t>5</w:t>
      </w:r>
      <w:r w:rsidRPr="00134597">
        <w:rPr>
          <w:rFonts w:eastAsia="Calibri"/>
          <w:lang w:eastAsia="en-US"/>
        </w:rPr>
        <w:t>.</w:t>
      </w:r>
      <w:r w:rsidR="00924BE4" w:rsidRPr="00134597">
        <w:rPr>
          <w:rFonts w:eastAsia="Calibri"/>
          <w:lang w:eastAsia="en-US"/>
        </w:rPr>
        <w:tab/>
        <w:t xml:space="preserve">Обязанность </w:t>
      </w:r>
      <w:r w:rsidR="005759D6">
        <w:rPr>
          <w:rFonts w:eastAsia="Calibri"/>
          <w:lang w:eastAsia="en-US"/>
        </w:rPr>
        <w:t>Заказчик</w:t>
      </w:r>
      <w:r w:rsidR="00924BE4" w:rsidRPr="00134597">
        <w:rPr>
          <w:rFonts w:eastAsia="Calibri"/>
          <w:lang w:eastAsia="en-US"/>
        </w:rPr>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5759D6">
        <w:rPr>
          <w:rFonts w:eastAsia="Calibri"/>
          <w:lang w:eastAsia="en-US"/>
        </w:rPr>
        <w:t>Заказчик</w:t>
      </w:r>
      <w:r w:rsidR="00924BE4" w:rsidRPr="00134597">
        <w:rPr>
          <w:rFonts w:eastAsia="Calibri"/>
          <w:lang w:eastAsia="en-US"/>
        </w:rPr>
        <w:t>а по каждому платежу соответственно.</w:t>
      </w:r>
    </w:p>
    <w:p w14:paraId="4FABDA67" w14:textId="2EFCE3E0" w:rsidR="00CF60BB" w:rsidRPr="00134597" w:rsidRDefault="00134597" w:rsidP="00CF60BB">
      <w:pPr>
        <w:pStyle w:val="a4"/>
        <w:tabs>
          <w:tab w:val="left" w:pos="426"/>
        </w:tabs>
      </w:pPr>
      <w:r w:rsidRPr="00134597">
        <w:t>7</w:t>
      </w:r>
      <w:r w:rsidR="00CF60BB" w:rsidRPr="00134597">
        <w:t>.</w:t>
      </w:r>
      <w:r w:rsidRPr="00134597">
        <w:t>6</w:t>
      </w:r>
      <w:r w:rsidR="00E430B4">
        <w:tab/>
      </w:r>
      <w:r w:rsidR="00CF60BB" w:rsidRPr="00134597">
        <w:t xml:space="preserve">Превышение </w:t>
      </w:r>
      <w:r w:rsidR="005759D6">
        <w:t>Подрядчик</w:t>
      </w:r>
      <w:r w:rsidR="00CF60BB" w:rsidRPr="00134597">
        <w:t xml:space="preserve">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w:t>
      </w:r>
      <w:r w:rsidR="005759D6">
        <w:t>Подрядчик</w:t>
      </w:r>
      <w:r w:rsidR="00CF60BB" w:rsidRPr="00134597">
        <w:t xml:space="preserve">ом за свой счет. </w:t>
      </w:r>
    </w:p>
    <w:p w14:paraId="0E71B519" w14:textId="6A8C3030" w:rsidR="004A58B4" w:rsidRPr="004A58B4" w:rsidRDefault="002C64D7" w:rsidP="004A58B4">
      <w:pPr>
        <w:tabs>
          <w:tab w:val="left" w:pos="534"/>
        </w:tabs>
        <w:jc w:val="both"/>
        <w:rPr>
          <w:rFonts w:eastAsia="Calibri"/>
          <w:lang w:eastAsia="en-US"/>
        </w:rPr>
      </w:pPr>
      <w:r>
        <w:rPr>
          <w:rFonts w:eastAsia="Calibri"/>
          <w:lang w:eastAsia="en-US"/>
        </w:rPr>
        <w:t>7.</w:t>
      </w:r>
      <w:r w:rsidR="00B54D7E">
        <w:rPr>
          <w:rFonts w:eastAsia="Calibri"/>
          <w:lang w:eastAsia="en-US"/>
        </w:rPr>
        <w:t>7</w:t>
      </w:r>
      <w:r w:rsidR="00E430B4">
        <w:rPr>
          <w:rFonts w:eastAsia="Calibri"/>
          <w:lang w:eastAsia="en-US"/>
        </w:rPr>
        <w:t>.</w:t>
      </w:r>
      <w:r w:rsidR="00E430B4">
        <w:rPr>
          <w:rFonts w:eastAsia="Calibri"/>
          <w:lang w:eastAsia="en-US"/>
        </w:rPr>
        <w:tab/>
      </w:r>
      <w:r w:rsidR="004A58B4" w:rsidRPr="004A58B4">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D272CB9" w14:textId="5332D293" w:rsidR="00CF60BB" w:rsidRPr="00B54D7E" w:rsidRDefault="00CF60BB" w:rsidP="00CF60BB">
      <w:pPr>
        <w:pStyle w:val="a4"/>
        <w:tabs>
          <w:tab w:val="left" w:pos="426"/>
        </w:tabs>
      </w:pPr>
      <w:r w:rsidRPr="00B54D7E">
        <w:t>7.</w:t>
      </w:r>
      <w:r w:rsidR="00B54D7E">
        <w:t>8</w:t>
      </w:r>
      <w:r w:rsidR="00E430B4">
        <w:tab/>
      </w:r>
      <w:r w:rsidRPr="00B54D7E">
        <w:t xml:space="preserve">Счет-фактура выставляется </w:t>
      </w:r>
      <w:r w:rsidR="005759D6">
        <w:t>Подрядчик</w:t>
      </w:r>
      <w:r w:rsidRPr="00B54D7E">
        <w:t xml:space="preserve">ом в соответствии с требованиями действующего налогового законодательства Российской Федерации. </w:t>
      </w:r>
    </w:p>
    <w:p w14:paraId="3D68BC91" w14:textId="6F05BD60" w:rsidR="003D1C41" w:rsidRPr="00B54D7E" w:rsidRDefault="00CF60BB" w:rsidP="00CF60BB">
      <w:pPr>
        <w:pStyle w:val="a4"/>
        <w:tabs>
          <w:tab w:val="left" w:pos="426"/>
        </w:tabs>
      </w:pPr>
      <w:r w:rsidRPr="00B54D7E">
        <w:t>7.</w:t>
      </w:r>
      <w:r w:rsidR="00B54D7E" w:rsidRPr="00B54D7E">
        <w:t>9</w:t>
      </w:r>
      <w:r w:rsidR="00E430B4">
        <w:t>.</w:t>
      </w:r>
      <w:r w:rsidR="00E430B4">
        <w:tab/>
      </w:r>
      <w:r w:rsidRPr="00B54D7E">
        <w:t xml:space="preserve">Средства на непредвиденные работы и затраты в пределах сумм, включенных в расчет стоимости работ </w:t>
      </w:r>
      <w:r w:rsidR="005759D6">
        <w:t>Подрядчик</w:t>
      </w:r>
      <w:r w:rsidRPr="00B54D7E">
        <w:t xml:space="preserve">а, оплачивается </w:t>
      </w:r>
      <w:r w:rsidR="005759D6">
        <w:t>Заказчик</w:t>
      </w:r>
      <w:r w:rsidRPr="00B54D7E">
        <w:t xml:space="preserve">ом только с предоставлением согласованной </w:t>
      </w:r>
      <w:r w:rsidR="005759D6">
        <w:t>Подрядчик</w:t>
      </w:r>
      <w:r w:rsidRPr="00B54D7E">
        <w:t xml:space="preserve">ом и утвержденной </w:t>
      </w:r>
      <w:r w:rsidR="005759D6">
        <w:t>Заказчик</w:t>
      </w:r>
      <w:r w:rsidRPr="00B54D7E">
        <w:t>ом сметы на выполнение фактически</w:t>
      </w:r>
      <w:r w:rsidR="00B54D7E">
        <w:t>х</w:t>
      </w:r>
      <w:r w:rsidRPr="00B54D7E">
        <w:t xml:space="preserve"> непредвиденных работ и затрат.</w:t>
      </w:r>
    </w:p>
    <w:p w14:paraId="46EA61E1" w14:textId="77777777" w:rsidR="00CF60BB" w:rsidRPr="00C56B89" w:rsidRDefault="00CF60BB" w:rsidP="00267541">
      <w:pPr>
        <w:pStyle w:val="a4"/>
        <w:tabs>
          <w:tab w:val="left" w:pos="426"/>
        </w:tabs>
        <w:rPr>
          <w:i/>
        </w:rPr>
      </w:pPr>
    </w:p>
    <w:p w14:paraId="3D68BC92" w14:textId="0E0DA1DB" w:rsidR="003D1C41" w:rsidRPr="008C0012" w:rsidRDefault="003D1C41" w:rsidP="00A858F3">
      <w:pPr>
        <w:pStyle w:val="a4"/>
        <w:numPr>
          <w:ilvl w:val="0"/>
          <w:numId w:val="6"/>
        </w:numPr>
        <w:tabs>
          <w:tab w:val="left" w:pos="426"/>
        </w:tabs>
        <w:jc w:val="center"/>
        <w:rPr>
          <w:b/>
          <w:bCs/>
        </w:rPr>
      </w:pPr>
      <w:r w:rsidRPr="008C0012">
        <w:rPr>
          <w:b/>
          <w:bCs/>
        </w:rPr>
        <w:t>Ответственность сторон.</w:t>
      </w:r>
    </w:p>
    <w:p w14:paraId="3D68BC93" w14:textId="77777777" w:rsidR="003D1C41" w:rsidRPr="008C0012" w:rsidRDefault="003D1C41" w:rsidP="00267541">
      <w:pPr>
        <w:pStyle w:val="a4"/>
        <w:numPr>
          <w:ilvl w:val="1"/>
          <w:numId w:val="6"/>
        </w:numPr>
        <w:tabs>
          <w:tab w:val="clear" w:pos="360"/>
          <w:tab w:val="left" w:pos="426"/>
        </w:tabs>
        <w:ind w:left="0" w:firstLine="0"/>
      </w:pPr>
      <w:r w:rsidRPr="008C0012">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09B2A8F" w:rsidR="003D1C41" w:rsidRPr="008C0012" w:rsidRDefault="003D1C41" w:rsidP="00267541">
      <w:pPr>
        <w:pStyle w:val="a4"/>
        <w:numPr>
          <w:ilvl w:val="1"/>
          <w:numId w:val="6"/>
        </w:numPr>
        <w:tabs>
          <w:tab w:val="clear" w:pos="360"/>
          <w:tab w:val="num" w:pos="0"/>
          <w:tab w:val="left" w:pos="426"/>
        </w:tabs>
        <w:ind w:left="0" w:firstLine="0"/>
      </w:pPr>
      <w:r w:rsidRPr="008C0012">
        <w:t xml:space="preserve">За нарушение сроков выполнения работ </w:t>
      </w:r>
      <w:r w:rsidRPr="00B54D7E">
        <w:t xml:space="preserve">(отдельного этапа работ, работ, выполненных за определенный период времени) </w:t>
      </w:r>
      <w:r w:rsidR="005759D6">
        <w:t>Заказчик</w:t>
      </w:r>
      <w:r w:rsidR="007B43F5">
        <w:t xml:space="preserve"> вправе взыскать</w:t>
      </w:r>
      <w:r w:rsidRPr="008C0012">
        <w:t xml:space="preserve"> неустойку в размере </w:t>
      </w:r>
      <w:r w:rsidR="000E0F3D" w:rsidRPr="008C0012">
        <w:t>0,</w:t>
      </w:r>
      <w:r w:rsidRPr="008C0012">
        <w:t>1 % от общей стоимости работ</w:t>
      </w:r>
      <w:r w:rsidR="000E0F3D" w:rsidRPr="008C0012">
        <w:t>, выполняемых</w:t>
      </w:r>
      <w:r w:rsidRPr="008C0012">
        <w:t xml:space="preserve"> по договору</w:t>
      </w:r>
      <w:r w:rsidR="000E0F3D" w:rsidRPr="008C0012">
        <w:t>,</w:t>
      </w:r>
      <w:r w:rsidRPr="008C0012">
        <w:t xml:space="preserve"> за каждый день просрочки до фактического исполнения обязательств.</w:t>
      </w:r>
    </w:p>
    <w:p w14:paraId="3D68BC95" w14:textId="6EAE1939" w:rsidR="003D1C41" w:rsidRPr="008C0012" w:rsidRDefault="008C1A39" w:rsidP="00267541">
      <w:pPr>
        <w:pStyle w:val="a4"/>
        <w:numPr>
          <w:ilvl w:val="1"/>
          <w:numId w:val="6"/>
        </w:numPr>
        <w:tabs>
          <w:tab w:val="clear" w:pos="360"/>
          <w:tab w:val="left" w:pos="426"/>
          <w:tab w:val="num" w:pos="720"/>
          <w:tab w:val="num" w:pos="1800"/>
        </w:tabs>
        <w:ind w:left="0" w:firstLine="0"/>
      </w:pPr>
      <w:r>
        <w:t xml:space="preserve">При превышении конечного срока </w:t>
      </w:r>
      <w:r w:rsidR="003D1C41" w:rsidRPr="008C0012">
        <w:t xml:space="preserve">выполнения работ более чем на </w:t>
      </w:r>
      <w:r w:rsidR="000E0F3D" w:rsidRPr="008C0012">
        <w:t>3</w:t>
      </w:r>
      <w:r w:rsidR="003D1C41" w:rsidRPr="008C0012">
        <w:t>0 (</w:t>
      </w:r>
      <w:r w:rsidR="000E0F3D" w:rsidRPr="008C0012">
        <w:t>тридца</w:t>
      </w:r>
      <w:r w:rsidR="00034D3D">
        <w:t xml:space="preserve">ть) дней </w:t>
      </w:r>
      <w:r w:rsidR="005759D6">
        <w:t>Заказчик</w:t>
      </w:r>
      <w:r w:rsidR="003D1C41" w:rsidRPr="008C0012">
        <w:t xml:space="preserve"> вправе потребовать, а </w:t>
      </w:r>
      <w:r w:rsidR="005759D6">
        <w:t>Подрядчик</w:t>
      </w:r>
      <w:r w:rsidR="003D1C41" w:rsidRPr="008C0012">
        <w:t xml:space="preserve"> в этом слу</w:t>
      </w:r>
      <w:r w:rsidR="00034D3D">
        <w:t>чае обязан уплатить неустойку</w:t>
      </w:r>
      <w:r w:rsidR="003D1C41" w:rsidRPr="008C0012">
        <w:t xml:space="preserve"> в размере 20% от общей стоимости работ по настоящему договору.</w:t>
      </w:r>
    </w:p>
    <w:p w14:paraId="3D68BC96" w14:textId="2ECAD331" w:rsidR="003D1C41" w:rsidRPr="008C0012" w:rsidRDefault="003D1C41" w:rsidP="00267541">
      <w:pPr>
        <w:numPr>
          <w:ilvl w:val="1"/>
          <w:numId w:val="6"/>
        </w:numPr>
        <w:tabs>
          <w:tab w:val="clear" w:pos="360"/>
          <w:tab w:val="num" w:pos="0"/>
          <w:tab w:val="left" w:pos="426"/>
        </w:tabs>
        <w:ind w:left="0" w:right="-6" w:firstLine="0"/>
        <w:jc w:val="both"/>
      </w:pPr>
      <w:r w:rsidRPr="008C0012">
        <w:t xml:space="preserve">В случае неисполнения или ненадлежащего исполнения </w:t>
      </w:r>
      <w:r w:rsidR="005759D6">
        <w:t>Подрядчик</w:t>
      </w:r>
      <w:r w:rsidRPr="008C0012">
        <w:t xml:space="preserve">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w:t>
      </w:r>
      <w:r w:rsidR="005759D6">
        <w:t>Подрядчик</w:t>
      </w:r>
      <w:r w:rsidRPr="008C0012">
        <w:t xml:space="preserve"> возмещает </w:t>
      </w:r>
      <w:r w:rsidR="005759D6">
        <w:t>Заказчик</w:t>
      </w:r>
      <w:r w:rsidRPr="008C0012">
        <w:t xml:space="preserve">у причиненные ему убытки в полном объеме, в том числе, но не ограничиваясь этим, затраты </w:t>
      </w:r>
      <w:r w:rsidR="005759D6">
        <w:t>Заказчик</w:t>
      </w:r>
      <w:r w:rsidRPr="008C0012">
        <w:t xml:space="preserve">а на тепло, электрическую энергию, топливо, мазут, уголь т.п., затраты </w:t>
      </w:r>
      <w:r w:rsidR="005759D6">
        <w:t>Заказчик</w:t>
      </w:r>
      <w:r w:rsidRPr="008C0012">
        <w:t xml:space="preserve">а на устранение недостатков в работе собственными силами либо третьими организациями, </w:t>
      </w:r>
      <w:r w:rsidRPr="00B54D7E">
        <w:t>суммы штрафных санкций в рынке мощности на оптовом рынке электрической энергии</w:t>
      </w:r>
      <w:r w:rsidRPr="008C0012">
        <w:rPr>
          <w:i/>
        </w:rPr>
        <w:t xml:space="preserve"> </w:t>
      </w:r>
      <w:r w:rsidRPr="008C0012">
        <w:t>и т.п. Убытки подлежат возмещению в полной сумме сверх неустойки, установленной пунктами  8.2., 8.3., 8.5 настоящего договора.</w:t>
      </w:r>
    </w:p>
    <w:p w14:paraId="3D68BC97" w14:textId="0D87B997" w:rsidR="003D1C41" w:rsidRPr="008C0012" w:rsidRDefault="003D1C41" w:rsidP="00B0052E">
      <w:pPr>
        <w:pStyle w:val="a4"/>
        <w:numPr>
          <w:ilvl w:val="1"/>
          <w:numId w:val="6"/>
        </w:numPr>
        <w:tabs>
          <w:tab w:val="clear" w:pos="360"/>
          <w:tab w:val="left" w:pos="426"/>
          <w:tab w:val="num" w:pos="720"/>
          <w:tab w:val="num" w:pos="1800"/>
        </w:tabs>
        <w:ind w:left="0" w:firstLine="0"/>
      </w:pPr>
      <w:r w:rsidRPr="008C0012">
        <w:t xml:space="preserve">За нарушение сроков устранения замечаний (дефектов) в работах и конструкциях против сроков, согласованных актами сторон, а в случае неявки </w:t>
      </w:r>
      <w:r w:rsidR="005759D6">
        <w:t>Подрядчик</w:t>
      </w:r>
      <w:r w:rsidRPr="008C0012">
        <w:t xml:space="preserve">а - односторонним актом, </w:t>
      </w:r>
      <w:r w:rsidR="005759D6">
        <w:t>Заказчик</w:t>
      </w:r>
      <w:r w:rsidRPr="008C0012">
        <w:t xml:space="preserve"> вправе взыскать с </w:t>
      </w:r>
      <w:r w:rsidR="005759D6">
        <w:t>Подрядчик</w:t>
      </w:r>
      <w:r w:rsidRPr="008C0012">
        <w:t>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10278C92" w:rsidR="003D1C41" w:rsidRPr="008C0012" w:rsidRDefault="00C85245" w:rsidP="00B0052E">
      <w:pPr>
        <w:pStyle w:val="a4"/>
        <w:numPr>
          <w:ilvl w:val="1"/>
          <w:numId w:val="6"/>
        </w:numPr>
        <w:tabs>
          <w:tab w:val="clear" w:pos="360"/>
          <w:tab w:val="num" w:pos="0"/>
          <w:tab w:val="left" w:pos="426"/>
        </w:tabs>
        <w:ind w:left="0" w:firstLine="0"/>
      </w:pPr>
      <w:r>
        <w:lastRenderedPageBreak/>
        <w:t xml:space="preserve">За нарушение сроков оплаты выполненных работ </w:t>
      </w:r>
      <w:r w:rsidR="005759D6">
        <w:t>Подрядчик</w:t>
      </w:r>
      <w:r>
        <w:t xml:space="preserve"> вправе взыскать с </w:t>
      </w:r>
      <w:r w:rsidR="005759D6">
        <w:t>Заказчик</w:t>
      </w:r>
      <w:r>
        <w:t>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5D64A71E" w:rsidR="003D1C41" w:rsidRPr="008C0012" w:rsidRDefault="005759D6" w:rsidP="00B0052E">
      <w:pPr>
        <w:pStyle w:val="Style7"/>
        <w:widowControl/>
        <w:numPr>
          <w:ilvl w:val="1"/>
          <w:numId w:val="6"/>
        </w:numPr>
        <w:tabs>
          <w:tab w:val="clear" w:pos="360"/>
          <w:tab w:val="num" w:pos="0"/>
          <w:tab w:val="left" w:pos="426"/>
          <w:tab w:val="left" w:pos="709"/>
        </w:tabs>
        <w:spacing w:line="240" w:lineRule="auto"/>
        <w:ind w:left="0" w:firstLine="0"/>
      </w:pPr>
      <w:r>
        <w:rPr>
          <w:iCs/>
        </w:rPr>
        <w:t>Подрядчик</w:t>
      </w:r>
      <w:r w:rsidR="003D1C41" w:rsidRPr="008C0012">
        <w:rPr>
          <w:i/>
          <w:iCs/>
        </w:rPr>
        <w:t xml:space="preserve"> </w:t>
      </w:r>
      <w:r w:rsidR="003D1C41" w:rsidRPr="008C0012">
        <w:rPr>
          <w:iCs/>
        </w:rPr>
        <w:t>обязан</w:t>
      </w:r>
      <w:r w:rsidR="003D1C41" w:rsidRPr="008C0012">
        <w:rPr>
          <w:i/>
          <w:iCs/>
        </w:rPr>
        <w:t xml:space="preserve"> </w:t>
      </w:r>
      <w:r w:rsidR="003D1C41" w:rsidRPr="008C0012">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Pr>
          <w:iCs/>
        </w:rPr>
        <w:t>Подрядчик</w:t>
      </w:r>
      <w:r w:rsidR="003D1C41" w:rsidRPr="008C0012">
        <w:rPr>
          <w:iCs/>
        </w:rPr>
        <w:t>а</w:t>
      </w:r>
      <w:r w:rsidR="003D1C41" w:rsidRPr="008C0012">
        <w:rPr>
          <w:i/>
          <w:iCs/>
        </w:rPr>
        <w:t xml:space="preserve">, </w:t>
      </w:r>
      <w:r w:rsidR="003D1C41" w:rsidRPr="008C0012">
        <w:t>его суб</w:t>
      </w:r>
      <w:r>
        <w:t>Подрядчик</w:t>
      </w:r>
      <w:r w:rsidR="003D1C41" w:rsidRPr="008C0012">
        <w:t xml:space="preserve">ов, должностных лиц и служащих, вытекающих или связанных с работами по </w:t>
      </w:r>
      <w:r w:rsidR="009A61C5" w:rsidRPr="008C0012">
        <w:t>д</w:t>
      </w:r>
      <w:r w:rsidR="003D1C41" w:rsidRPr="008C0012">
        <w:t>оговору, включая оплату штрафов, предъявленных соответствующими контролирующими и инспектирующими Государственными органами.</w:t>
      </w:r>
    </w:p>
    <w:p w14:paraId="3D68BC9A" w14:textId="0AA8B79D" w:rsidR="003D1C41" w:rsidRPr="008C0012" w:rsidRDefault="00E430B4" w:rsidP="009A61C5">
      <w:pPr>
        <w:jc w:val="both"/>
      </w:pPr>
      <w:r>
        <w:t>8.8.</w:t>
      </w:r>
      <w:r>
        <w:tab/>
      </w:r>
      <w:r w:rsidR="003D1C41" w:rsidRPr="008C0012">
        <w:t xml:space="preserve">За нарушение сроков выполнения работ </w:t>
      </w:r>
      <w:r w:rsidR="003D1C41" w:rsidRPr="008C0012">
        <w:rPr>
          <w:iCs/>
          <w:sz w:val="22"/>
          <w:szCs w:val="22"/>
        </w:rPr>
        <w:t>(</w:t>
      </w:r>
      <w:r w:rsidR="003D1C41" w:rsidRPr="008C0012">
        <w:rPr>
          <w:iCs/>
        </w:rPr>
        <w:t>отдельного этапа работ, работ, выполненных за определенный период времени)</w:t>
      </w:r>
      <w:r w:rsidR="003D1C41" w:rsidRPr="008C0012">
        <w:t xml:space="preserve">, а также за нарушение требований к качеству работ, </w:t>
      </w:r>
      <w:r w:rsidR="005759D6">
        <w:t>Заказчик</w:t>
      </w:r>
      <w:r w:rsidR="003D1C41" w:rsidRPr="008C0012">
        <w:t xml:space="preserve"> вправе отказаться от исполнения договора и расторгнуть договор в одностороннем порядке, оплатив все </w:t>
      </w:r>
      <w:r w:rsidR="001E23A7" w:rsidRPr="008C0012">
        <w:t xml:space="preserve">качественно </w:t>
      </w:r>
      <w:r w:rsidR="003D1C41" w:rsidRPr="008C0012">
        <w:t xml:space="preserve">выполненные на момент получения </w:t>
      </w:r>
      <w:r w:rsidR="005759D6">
        <w:t>Подрядчик</w:t>
      </w:r>
      <w:r w:rsidR="003D1C41" w:rsidRPr="008C0012">
        <w:t xml:space="preserve">ом извещения о расторжении договора работы. Договор считается расторгнутым с момента получения </w:t>
      </w:r>
      <w:r w:rsidR="005759D6">
        <w:t>Подрядчик</w:t>
      </w:r>
      <w:r w:rsidR="003D1C41" w:rsidRPr="008C0012">
        <w:t xml:space="preserve">ом соответствующего уведомления </w:t>
      </w:r>
      <w:r w:rsidR="005759D6">
        <w:t>Заказчик</w:t>
      </w:r>
      <w:r w:rsidR="003D1C41" w:rsidRPr="008C0012">
        <w:t xml:space="preserve">а. При этом обязательства сторон настоящего договора прекращаются, однако </w:t>
      </w:r>
      <w:r w:rsidR="005759D6">
        <w:t>Подрядчик</w:t>
      </w:r>
      <w:r w:rsidR="003D1C41" w:rsidRPr="008C0012">
        <w:t xml:space="preserve"> не освобождается от ответственности за нарушение настоящего договора. Неустойка в этом случае начисляется до момента получения </w:t>
      </w:r>
      <w:r w:rsidR="005759D6">
        <w:t>Подрядчик</w:t>
      </w:r>
      <w:r w:rsidR="003D1C41" w:rsidRPr="008C0012">
        <w:t xml:space="preserve">ом уведомления </w:t>
      </w:r>
      <w:r w:rsidR="005759D6">
        <w:t>Заказчик</w:t>
      </w:r>
      <w:r w:rsidR="003D1C41" w:rsidRPr="008C0012">
        <w:t>а о расторжении договора.</w:t>
      </w:r>
    </w:p>
    <w:p w14:paraId="3D68BC9B" w14:textId="5575702E" w:rsidR="003D1C41" w:rsidRDefault="00E430B4" w:rsidP="009A61C5">
      <w:pPr>
        <w:tabs>
          <w:tab w:val="num" w:pos="0"/>
        </w:tabs>
      </w:pPr>
      <w:r>
        <w:t>8.9.</w:t>
      </w:r>
      <w:r>
        <w:tab/>
      </w:r>
      <w:r w:rsidR="003D1C41" w:rsidRPr="008C0012">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8C0012">
        <w:t xml:space="preserve">календарных </w:t>
      </w:r>
      <w:r w:rsidR="003D1C41" w:rsidRPr="008C0012">
        <w:t>дней с момента предъявления.</w:t>
      </w:r>
    </w:p>
    <w:p w14:paraId="3D68BC9C" w14:textId="4D8F6D1D" w:rsidR="008B0B1C" w:rsidRDefault="00E430B4" w:rsidP="008B0B1C">
      <w:pPr>
        <w:pStyle w:val="a4"/>
      </w:pPr>
      <w:r>
        <w:t>8.10.</w:t>
      </w:r>
      <w:r>
        <w:tab/>
      </w:r>
      <w:r w:rsidR="00D859C5" w:rsidRPr="00B54D7E">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w:t>
      </w:r>
      <w:r w:rsidR="005759D6">
        <w:t>Заказчик</w:t>
      </w:r>
      <w:r w:rsidR="00D859C5" w:rsidRPr="00B54D7E">
        <w:t xml:space="preserve"> вправе взыскать с </w:t>
      </w:r>
      <w:r w:rsidR="005759D6">
        <w:t>Подрядчик</w:t>
      </w:r>
      <w:r w:rsidR="00D859C5" w:rsidRPr="00B54D7E">
        <w:t xml:space="preserve">а штраф в размере, установленном </w:t>
      </w:r>
      <w:r w:rsidR="00580257" w:rsidRPr="00B54D7E">
        <w:t xml:space="preserve">Разделом 7 </w:t>
      </w:r>
      <w:r w:rsidR="00D859C5" w:rsidRPr="00B54D7E">
        <w:t>Приложени</w:t>
      </w:r>
      <w:r w:rsidR="00580257" w:rsidRPr="00B54D7E">
        <w:t>я</w:t>
      </w:r>
      <w:r w:rsidR="00D859C5" w:rsidRPr="00B54D7E">
        <w:t xml:space="preserve"> № </w:t>
      </w:r>
      <w:r w:rsidR="00745DB0">
        <w:t>3</w:t>
      </w:r>
      <w:r w:rsidR="00D859C5" w:rsidRPr="00B54D7E">
        <w:t xml:space="preserve"> к настоящему договору.</w:t>
      </w:r>
    </w:p>
    <w:p w14:paraId="3D68BC9D" w14:textId="1AD15C85" w:rsidR="008B0B1C" w:rsidRDefault="4F0D5C44" w:rsidP="008B0B1C">
      <w:pPr>
        <w:pStyle w:val="a4"/>
        <w:ind w:firstLine="360"/>
      </w:pPr>
      <w:r>
        <w:t xml:space="preserve">При повторных нарушениях требований Приложения № </w:t>
      </w:r>
      <w:r w:rsidR="00745DB0">
        <w:t>3</w:t>
      </w:r>
      <w:r>
        <w:t xml:space="preserve"> к настоящему договору </w:t>
      </w:r>
      <w:r w:rsidR="005759D6">
        <w:t>Подрядчик</w:t>
      </w:r>
      <w:r>
        <w:t xml:space="preserve"> выплачивает штраф, в двойном размере.</w:t>
      </w:r>
    </w:p>
    <w:p w14:paraId="3D68BC9F" w14:textId="3945080B" w:rsidR="003D1C41" w:rsidRPr="008C0012" w:rsidRDefault="003D1C41" w:rsidP="009A61C5">
      <w:pPr>
        <w:tabs>
          <w:tab w:val="num" w:pos="0"/>
        </w:tabs>
        <w:ind w:right="-6"/>
        <w:jc w:val="both"/>
      </w:pPr>
      <w:r w:rsidRPr="008C0012">
        <w:t>8.1</w:t>
      </w:r>
      <w:r w:rsidR="008B0B1C">
        <w:t>1</w:t>
      </w:r>
      <w:r w:rsidR="00E430B4">
        <w:t>.</w:t>
      </w:r>
      <w:r w:rsidR="00E430B4">
        <w:tab/>
      </w:r>
      <w:r w:rsidRPr="008C0012">
        <w:t>Возмещение убытков и неустойки</w:t>
      </w:r>
      <w:r w:rsidR="00497D4A" w:rsidRPr="008C0012">
        <w:t xml:space="preserve">, штрафов </w:t>
      </w:r>
      <w:r w:rsidRPr="008C0012">
        <w:t xml:space="preserve">не освобождает стороны от исполнения обязательств по настоящему договору. </w:t>
      </w:r>
    </w:p>
    <w:p w14:paraId="3D68BCA0" w14:textId="48D31F5A" w:rsidR="003D1C41" w:rsidRDefault="003D1C41" w:rsidP="00027C59">
      <w:pPr>
        <w:pStyle w:val="a4"/>
        <w:tabs>
          <w:tab w:val="num" w:pos="540"/>
        </w:tabs>
      </w:pPr>
      <w:r w:rsidRPr="008C0012">
        <w:t>8.1</w:t>
      </w:r>
      <w:r w:rsidR="008B0B1C">
        <w:t>2</w:t>
      </w:r>
      <w:r w:rsidR="00E430B4">
        <w:t>.</w:t>
      </w:r>
      <w:r w:rsidR="00E430B4">
        <w:tab/>
      </w:r>
      <w:r w:rsidRPr="008C0012">
        <w:t>В случае привлечения к выполнению работ по договору суб</w:t>
      </w:r>
      <w:r w:rsidR="005759D6">
        <w:t>Подрядчик</w:t>
      </w:r>
      <w:r w:rsidRPr="008C0012">
        <w:t xml:space="preserve">ов, </w:t>
      </w:r>
      <w:r w:rsidR="005759D6">
        <w:t>Подрядчик</w:t>
      </w:r>
      <w:r w:rsidRPr="008C0012">
        <w:t xml:space="preserve"> в полном объеме несет ответственность за безопасное выполнение работ суб</w:t>
      </w:r>
      <w:r w:rsidR="005759D6">
        <w:t>Подрядчик</w:t>
      </w:r>
      <w:r w:rsidRPr="008C0012">
        <w:t>ом.</w:t>
      </w:r>
    </w:p>
    <w:p w14:paraId="170A8600" w14:textId="3AAE9FA0" w:rsidR="00DA081D" w:rsidRPr="00DA081D" w:rsidRDefault="00077578" w:rsidP="00DA081D">
      <w:pPr>
        <w:tabs>
          <w:tab w:val="left" w:pos="426"/>
        </w:tabs>
        <w:jc w:val="both"/>
      </w:pPr>
      <w:r w:rsidRPr="00077578">
        <w:t>8.1</w:t>
      </w:r>
      <w:r w:rsidRPr="00C56B89">
        <w:t>3</w:t>
      </w:r>
      <w:r w:rsidR="00E430B4">
        <w:t>.</w:t>
      </w:r>
      <w:r w:rsidR="00E430B4">
        <w:tab/>
      </w:r>
      <w:r w:rsidR="005759D6">
        <w:t>Подрядчик</w:t>
      </w:r>
      <w:r w:rsidR="00DA081D" w:rsidRPr="00C56B89">
        <w:t xml:space="preserve"> несет ответственность за достоверность предъявляемых к приемке объемов работ факту их выполнения. В случае выявления </w:t>
      </w:r>
      <w:r w:rsidR="005759D6">
        <w:t>Заказчик</w:t>
      </w:r>
      <w:r w:rsidR="00DA081D" w:rsidRPr="00C56B89">
        <w:t xml:space="preserve">ом объемов работ, принятых в актах КС-2, но фактически не выполненных (приписок), </w:t>
      </w:r>
      <w:r w:rsidR="005759D6">
        <w:t>Подрядчик</w:t>
      </w:r>
      <w:r w:rsidR="00DA081D" w:rsidRPr="00C56B89">
        <w:t xml:space="preserve"> оплачивает </w:t>
      </w:r>
      <w:r w:rsidR="005759D6">
        <w:t>Заказчик</w:t>
      </w:r>
      <w:r w:rsidR="00DA081D" w:rsidRPr="00C56B89">
        <w:t>у штраф в 5 (пяти) кратном размере от суммы выявленных приписок.</w:t>
      </w:r>
    </w:p>
    <w:p w14:paraId="09C37BDB" w14:textId="5EBA846F" w:rsidR="00DA081D" w:rsidRDefault="00077578" w:rsidP="00DA081D">
      <w:pPr>
        <w:tabs>
          <w:tab w:val="left" w:pos="426"/>
        </w:tabs>
        <w:jc w:val="both"/>
      </w:pPr>
      <w:r w:rsidRPr="00077578">
        <w:t>8.1</w:t>
      </w:r>
      <w:r w:rsidRPr="00C56B89">
        <w:t>4</w:t>
      </w:r>
      <w:r w:rsidR="00E430B4">
        <w:t>.</w:t>
      </w:r>
      <w:r w:rsidR="00E430B4">
        <w:tab/>
      </w:r>
      <w:r w:rsidR="005759D6">
        <w:t>Подрядчик</w:t>
      </w:r>
      <w:r w:rsidR="00DA081D" w:rsidRPr="00C56B89">
        <w:t xml:space="preserve">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005759D6">
        <w:t>Заказчик</w:t>
      </w:r>
      <w:r w:rsidR="00DA081D" w:rsidRPr="00C56B89">
        <w:t xml:space="preserve">ом замены материалов, оборудования принятых в актах КС-2, </w:t>
      </w:r>
      <w:r w:rsidR="005759D6">
        <w:t>Подрядчик</w:t>
      </w:r>
      <w:r w:rsidR="00DA081D" w:rsidRPr="00C56B89">
        <w:t xml:space="preserve"> оплачивает </w:t>
      </w:r>
      <w:r w:rsidR="005759D6">
        <w:t>Заказчик</w:t>
      </w:r>
      <w:r w:rsidR="00DA081D" w:rsidRPr="00C56B89">
        <w:t>у штраф в размере 2 (двух) кратной сметной стоимости замененных материалов</w:t>
      </w:r>
      <w:r w:rsidR="00DA081D" w:rsidRPr="00DA081D">
        <w:t>.</w:t>
      </w:r>
    </w:p>
    <w:p w14:paraId="34906487" w14:textId="65E8C149" w:rsidR="00693292" w:rsidRPr="002E5A9F" w:rsidRDefault="00E430B4" w:rsidP="00DA081D">
      <w:pPr>
        <w:tabs>
          <w:tab w:val="left" w:pos="426"/>
        </w:tabs>
        <w:jc w:val="both"/>
      </w:pPr>
      <w:r>
        <w:t>8.15.</w:t>
      </w:r>
      <w:r>
        <w:tab/>
      </w:r>
      <w:r w:rsidR="00693292" w:rsidRPr="002E5A9F">
        <w:rPr>
          <w:rFonts w:eastAsia="Calibri"/>
          <w:lang w:eastAsia="en-US"/>
        </w:rPr>
        <w:t xml:space="preserve">В случае появления у </w:t>
      </w:r>
      <w:r w:rsidR="005759D6">
        <w:rPr>
          <w:rFonts w:eastAsia="Calibri"/>
          <w:lang w:eastAsia="en-US"/>
        </w:rPr>
        <w:t>Заказчик</w:t>
      </w:r>
      <w:r w:rsidR="00693292" w:rsidRPr="00B54D7E">
        <w:rPr>
          <w:rFonts w:eastAsia="Calibri"/>
          <w:lang w:eastAsia="en-US"/>
        </w:rPr>
        <w:t>а</w:t>
      </w:r>
      <w:r w:rsidR="00B54D7E">
        <w:rPr>
          <w:rFonts w:eastAsia="Calibri"/>
          <w:color w:val="C00000"/>
          <w:lang w:eastAsia="en-US"/>
        </w:rPr>
        <w:t xml:space="preserve"> </w:t>
      </w:r>
      <w:r w:rsidR="00693292" w:rsidRPr="002E5A9F">
        <w:rPr>
          <w:rFonts w:eastAsia="Calibri"/>
          <w:lang w:eastAsia="en-US"/>
        </w:rPr>
        <w:t xml:space="preserve">имущественных </w:t>
      </w:r>
      <w:r w:rsidR="00693292" w:rsidRPr="002E5A9F">
        <w:rPr>
          <w:rFonts w:eastAsia="Calibri"/>
          <w:bCs/>
          <w:lang w:eastAsia="en-US"/>
        </w:rPr>
        <w:t xml:space="preserve">потерь </w:t>
      </w:r>
      <w:r w:rsidR="00693292" w:rsidRPr="002E5A9F">
        <w:rPr>
          <w:rFonts w:eastAsia="Calibri"/>
          <w:lang w:eastAsia="en-US"/>
        </w:rPr>
        <w:t>по итогам налогового контроля в виде до</w:t>
      </w:r>
      <w:r>
        <w:rPr>
          <w:rFonts w:eastAsia="Calibri"/>
          <w:lang w:eastAsia="en-US"/>
        </w:rPr>
        <w:t xml:space="preserve"> </w:t>
      </w:r>
      <w:r w:rsidR="00693292" w:rsidRPr="002E5A9F">
        <w:rPr>
          <w:rFonts w:eastAsia="Calibri"/>
          <w:lang w:eastAsia="en-US"/>
        </w:rPr>
        <w:t xml:space="preserve">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00693292" w:rsidRPr="002E5A9F">
          <w:rPr>
            <w:rFonts w:eastAsia="Calibri"/>
            <w:u w:val="single"/>
            <w:lang w:eastAsia="en-US"/>
          </w:rPr>
          <w:t>искажения</w:t>
        </w:r>
      </w:hyperlink>
      <w:r w:rsidR="00693292" w:rsidRPr="002E5A9F">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5759D6">
        <w:rPr>
          <w:rFonts w:eastAsia="Calibri"/>
          <w:lang w:eastAsia="en-US"/>
        </w:rPr>
        <w:t>Подрядчик</w:t>
      </w:r>
      <w:r w:rsidR="00693292" w:rsidRPr="00B54D7E">
        <w:rPr>
          <w:rFonts w:eastAsia="Calibri"/>
          <w:lang w:eastAsia="en-US"/>
        </w:rPr>
        <w:t>ом</w:t>
      </w:r>
      <w:r w:rsidR="00693292" w:rsidRPr="002E5A9F">
        <w:rPr>
          <w:rFonts w:eastAsia="Calibri"/>
          <w:color w:val="C00000"/>
          <w:lang w:eastAsia="en-US"/>
        </w:rPr>
        <w:t xml:space="preserve"> </w:t>
      </w:r>
      <w:r w:rsidR="00693292" w:rsidRPr="002E5A9F">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5759D6">
        <w:rPr>
          <w:rFonts w:eastAsia="Calibri"/>
          <w:lang w:eastAsia="en-US"/>
        </w:rPr>
        <w:t>Подрядчик</w:t>
      </w:r>
      <w:r w:rsidR="00693292" w:rsidRPr="00B54D7E">
        <w:rPr>
          <w:rFonts w:eastAsia="Calibri"/>
          <w:lang w:eastAsia="en-US"/>
        </w:rPr>
        <w:t xml:space="preserve"> обязан возместить </w:t>
      </w:r>
      <w:r w:rsidR="005759D6">
        <w:rPr>
          <w:rFonts w:eastAsia="Calibri"/>
          <w:lang w:eastAsia="en-US"/>
        </w:rPr>
        <w:t>Заказчик</w:t>
      </w:r>
      <w:r w:rsidR="00693292" w:rsidRPr="00B54D7E">
        <w:rPr>
          <w:rFonts w:eastAsia="Calibri"/>
          <w:lang w:eastAsia="en-US"/>
        </w:rPr>
        <w:t>у</w:t>
      </w:r>
      <w:r w:rsidR="00B54D7E" w:rsidRPr="00B54D7E">
        <w:rPr>
          <w:rFonts w:eastAsia="Calibri"/>
          <w:lang w:eastAsia="en-US"/>
        </w:rPr>
        <w:t xml:space="preserve"> </w:t>
      </w:r>
      <w:r w:rsidR="00693292" w:rsidRPr="002E5A9F">
        <w:rPr>
          <w:rFonts w:eastAsia="Calibri"/>
          <w:lang w:eastAsia="en-US"/>
        </w:rPr>
        <w:t>имущественные потери в размере до</w:t>
      </w:r>
      <w:r>
        <w:rPr>
          <w:rFonts w:eastAsia="Calibri"/>
          <w:lang w:eastAsia="en-US"/>
        </w:rPr>
        <w:t xml:space="preserve"> </w:t>
      </w:r>
      <w:r w:rsidR="00693292" w:rsidRPr="002E5A9F">
        <w:rPr>
          <w:rFonts w:eastAsia="Calibri"/>
          <w:lang w:eastAsia="en-US"/>
        </w:rPr>
        <w:t>начисленных налогов, пени, штрафов, в том числе суммы отказа в налоговых вычетах НДС.</w:t>
      </w:r>
    </w:p>
    <w:p w14:paraId="2EABC065" w14:textId="566FE9A4" w:rsidR="00693292" w:rsidRPr="00B54D7E" w:rsidRDefault="005759D6" w:rsidP="0045235D">
      <w:pPr>
        <w:widowControl w:val="0"/>
        <w:ind w:left="1" w:firstLine="566"/>
        <w:jc w:val="both"/>
        <w:rPr>
          <w:rFonts w:eastAsia="Calibri"/>
        </w:rPr>
      </w:pPr>
      <w:r>
        <w:rPr>
          <w:rFonts w:eastAsia="Calibri"/>
          <w:lang w:eastAsia="en-US"/>
        </w:rPr>
        <w:t>Подрядчик</w:t>
      </w:r>
      <w:r w:rsidR="00693292" w:rsidRPr="00B54D7E">
        <w:rPr>
          <w:rFonts w:eastAsia="Calibri"/>
          <w:lang w:eastAsia="en-US"/>
        </w:rPr>
        <w:t xml:space="preserve"> </w:t>
      </w:r>
      <w:r w:rsidR="00693292" w:rsidRPr="00B54D7E">
        <w:rPr>
          <w:rFonts w:eastAsia="Calibri"/>
        </w:rPr>
        <w:t xml:space="preserve">обязан возместить </w:t>
      </w:r>
      <w:r>
        <w:rPr>
          <w:rFonts w:eastAsia="Calibri"/>
          <w:lang w:eastAsia="en-US"/>
        </w:rPr>
        <w:t>Заказчик</w:t>
      </w:r>
      <w:r w:rsidR="00693292" w:rsidRPr="00B54D7E">
        <w:rPr>
          <w:rFonts w:eastAsia="Calibri"/>
          <w:lang w:eastAsia="en-US"/>
        </w:rPr>
        <w:t>у</w:t>
      </w:r>
      <w:r w:rsidR="00B54D7E" w:rsidRPr="00B54D7E">
        <w:rPr>
          <w:rFonts w:eastAsia="Calibri"/>
          <w:lang w:eastAsia="en-US"/>
        </w:rPr>
        <w:t xml:space="preserve"> </w:t>
      </w:r>
      <w:r w:rsidR="00693292" w:rsidRPr="00B54D7E">
        <w:rPr>
          <w:rFonts w:eastAsia="Calibri"/>
        </w:rPr>
        <w:t xml:space="preserve">указанные выше имущественные потери в течение 10 (десяти) рабочих дней с момента получения соответствующего требования </w:t>
      </w:r>
      <w:r w:rsidR="00693292" w:rsidRPr="00B54D7E">
        <w:rPr>
          <w:rFonts w:eastAsia="Calibri"/>
        </w:rPr>
        <w:lastRenderedPageBreak/>
        <w:t xml:space="preserve">(требование выставляется по факту получения </w:t>
      </w:r>
      <w:r>
        <w:rPr>
          <w:rFonts w:eastAsia="Calibri"/>
          <w:lang w:eastAsia="en-US"/>
        </w:rPr>
        <w:t>Заказчик</w:t>
      </w:r>
      <w:r w:rsidR="00693292" w:rsidRPr="00B54D7E">
        <w:rPr>
          <w:rFonts w:eastAsia="Calibri"/>
          <w:lang w:eastAsia="en-US"/>
        </w:rPr>
        <w:t>ом</w:t>
      </w:r>
      <w:r w:rsidR="00A8546C">
        <w:rPr>
          <w:rFonts w:eastAsia="Calibri"/>
          <w:lang w:eastAsia="en-US"/>
        </w:rPr>
        <w:t xml:space="preserve"> </w:t>
      </w:r>
      <w:r w:rsidR="00693292" w:rsidRPr="00B54D7E">
        <w:rPr>
          <w:rFonts w:eastAsia="Calibri"/>
        </w:rPr>
        <w:t>соответствующей информации от налоговых органов).</w:t>
      </w:r>
    </w:p>
    <w:p w14:paraId="0E00B33E" w14:textId="5BD18D01" w:rsidR="00693292" w:rsidRPr="002E5A9F" w:rsidRDefault="00693292" w:rsidP="00693292">
      <w:pPr>
        <w:widowControl w:val="0"/>
        <w:ind w:left="1" w:firstLine="566"/>
        <w:jc w:val="both"/>
        <w:rPr>
          <w:rFonts w:eastAsia="Calibri"/>
        </w:rPr>
      </w:pPr>
      <w:r w:rsidRPr="002E5A9F">
        <w:rPr>
          <w:rFonts w:eastAsia="Calibri"/>
        </w:rPr>
        <w:t xml:space="preserve">Получение </w:t>
      </w:r>
      <w:r w:rsidR="005759D6">
        <w:rPr>
          <w:rFonts w:eastAsia="Calibri"/>
          <w:lang w:eastAsia="en-US"/>
        </w:rPr>
        <w:t>Заказчик</w:t>
      </w:r>
      <w:r w:rsidRPr="00B54D7E">
        <w:rPr>
          <w:rFonts w:eastAsia="Calibri"/>
          <w:lang w:eastAsia="en-US"/>
        </w:rPr>
        <w:t>ом</w:t>
      </w:r>
      <w:r w:rsidR="00B54D7E">
        <w:rPr>
          <w:rFonts w:eastAsia="Calibri"/>
          <w:color w:val="C00000"/>
          <w:lang w:eastAsia="en-US"/>
        </w:rPr>
        <w:t xml:space="preserve"> </w:t>
      </w:r>
      <w:r w:rsidRPr="002E5A9F">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759D6">
        <w:rPr>
          <w:rFonts w:eastAsia="Calibri"/>
          <w:lang w:eastAsia="en-US"/>
        </w:rPr>
        <w:t>Заказчик</w:t>
      </w:r>
      <w:r w:rsidRPr="00B54D7E">
        <w:rPr>
          <w:rFonts w:eastAsia="Calibri"/>
          <w:lang w:eastAsia="en-US"/>
        </w:rPr>
        <w:t>а</w:t>
      </w:r>
      <w:r w:rsidR="00B54D7E">
        <w:rPr>
          <w:rFonts w:eastAsia="Calibri"/>
          <w:lang w:eastAsia="en-US"/>
        </w:rPr>
        <w:t>.</w:t>
      </w:r>
      <w:r w:rsidR="00B54D7E">
        <w:rPr>
          <w:rFonts w:eastAsia="Calibri"/>
          <w:color w:val="C00000"/>
          <w:lang w:eastAsia="en-US"/>
        </w:rPr>
        <w:t xml:space="preserve"> </w:t>
      </w:r>
      <w:r w:rsidRPr="002E5A9F">
        <w:rPr>
          <w:rFonts w:eastAsia="Calibri"/>
        </w:rPr>
        <w:t xml:space="preserve">Договор считается расторгнутым в день получения </w:t>
      </w:r>
      <w:r w:rsidR="005759D6">
        <w:rPr>
          <w:rFonts w:eastAsia="Calibri"/>
          <w:lang w:eastAsia="en-US"/>
        </w:rPr>
        <w:t>Подрядчик</w:t>
      </w:r>
      <w:r w:rsidRPr="00A8546C">
        <w:rPr>
          <w:rFonts w:eastAsia="Calibri"/>
          <w:lang w:eastAsia="en-US"/>
        </w:rPr>
        <w:t xml:space="preserve">ом </w:t>
      </w:r>
      <w:r w:rsidRPr="002E5A9F">
        <w:rPr>
          <w:rFonts w:eastAsia="Calibri"/>
        </w:rPr>
        <w:t>письменного уведомления о расторжении, если иной срок не установлен в уведомлении или не согласован Сторонами.</w:t>
      </w:r>
    </w:p>
    <w:p w14:paraId="1EE4C860" w14:textId="5EF23498" w:rsidR="000A45FA" w:rsidRPr="002E5A9F" w:rsidRDefault="005759D6" w:rsidP="00C56B89">
      <w:pPr>
        <w:autoSpaceDE w:val="0"/>
        <w:autoSpaceDN w:val="0"/>
        <w:adjustRightInd w:val="0"/>
        <w:ind w:firstLine="567"/>
        <w:jc w:val="both"/>
        <w:outlineLvl w:val="0"/>
        <w:rPr>
          <w:rFonts w:eastAsia="Calibri"/>
          <w:lang w:eastAsia="en-US"/>
        </w:rPr>
      </w:pPr>
      <w:r>
        <w:rPr>
          <w:rFonts w:eastAsia="Calibri"/>
          <w:lang w:eastAsia="en-US"/>
        </w:rPr>
        <w:t>Заказчик</w:t>
      </w:r>
      <w:r w:rsidR="0048680E" w:rsidRPr="0048680E">
        <w:rPr>
          <w:rFonts w:eastAsia="Calibri"/>
          <w:lang w:eastAsia="en-US"/>
        </w:rPr>
        <w:t xml:space="preserve"> </w:t>
      </w:r>
      <w:r w:rsidR="00693292" w:rsidRPr="002E5A9F">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Pr>
          <w:rFonts w:eastAsia="Calibri"/>
          <w:lang w:eastAsia="en-US"/>
        </w:rPr>
        <w:t>Подрядчик</w:t>
      </w:r>
      <w:r w:rsidR="000A45FA" w:rsidRPr="0048680E">
        <w:rPr>
          <w:rFonts w:eastAsia="Calibri"/>
          <w:lang w:eastAsia="en-US"/>
        </w:rPr>
        <w:t>у</w:t>
      </w:r>
      <w:r w:rsidR="000A45FA" w:rsidRPr="002E5A9F">
        <w:rPr>
          <w:rFonts w:eastAsia="Calibri"/>
          <w:color w:val="C00000"/>
          <w:lang w:eastAsia="en-US"/>
        </w:rPr>
        <w:t xml:space="preserve"> </w:t>
      </w:r>
      <w:r w:rsidR="00693292" w:rsidRPr="002E5A9F">
        <w:rPr>
          <w:rFonts w:eastAsia="Calibri"/>
          <w:lang w:eastAsia="en-US"/>
        </w:rPr>
        <w:t xml:space="preserve">по условиям настоящего Договора, или по усмотрению </w:t>
      </w:r>
      <w:r>
        <w:rPr>
          <w:rFonts w:eastAsia="Calibri"/>
          <w:lang w:eastAsia="en-US"/>
        </w:rPr>
        <w:t>Заказчик</w:t>
      </w:r>
      <w:r w:rsidR="000A45FA" w:rsidRPr="0048680E">
        <w:rPr>
          <w:rFonts w:eastAsia="Calibri"/>
          <w:lang w:eastAsia="en-US"/>
        </w:rPr>
        <w:t>а</w:t>
      </w:r>
      <w:r w:rsidR="0048680E" w:rsidRPr="0048680E">
        <w:rPr>
          <w:rFonts w:eastAsia="Calibri"/>
          <w:lang w:eastAsia="en-US"/>
        </w:rPr>
        <w:t xml:space="preserve"> </w:t>
      </w:r>
      <w:r w:rsidR="00693292" w:rsidRPr="002E5A9F">
        <w:rPr>
          <w:rFonts w:eastAsia="Calibri"/>
          <w:lang w:eastAsia="en-US"/>
        </w:rPr>
        <w:t>потребовать выплаты сумм штрафов и / или убытков в течение 7 (семи) рабочих дней с даты их предъявления к оплате.</w:t>
      </w:r>
    </w:p>
    <w:p w14:paraId="46F5B136" w14:textId="2064A531" w:rsidR="00693292" w:rsidRPr="002E5A9F" w:rsidRDefault="00E430B4" w:rsidP="00C56B89">
      <w:pPr>
        <w:autoSpaceDE w:val="0"/>
        <w:autoSpaceDN w:val="0"/>
        <w:adjustRightInd w:val="0"/>
        <w:jc w:val="both"/>
        <w:outlineLvl w:val="0"/>
        <w:rPr>
          <w:rFonts w:eastAsia="Calibri"/>
          <w:lang w:eastAsia="en-US"/>
        </w:rPr>
      </w:pPr>
      <w:r>
        <w:rPr>
          <w:rFonts w:eastAsia="Calibri"/>
          <w:lang w:eastAsia="en-US"/>
        </w:rPr>
        <w:t>8.16.</w:t>
      </w:r>
      <w:r>
        <w:rPr>
          <w:rFonts w:eastAsia="Calibri"/>
          <w:lang w:eastAsia="en-US"/>
        </w:rPr>
        <w:tab/>
      </w:r>
      <w:r w:rsidR="00693292" w:rsidRPr="002E5A9F">
        <w:rPr>
          <w:rFonts w:eastAsia="Calibri"/>
          <w:lang w:eastAsia="en-US"/>
        </w:rPr>
        <w:t xml:space="preserve">Любые убытки </w:t>
      </w:r>
      <w:r w:rsidR="005759D6">
        <w:rPr>
          <w:rFonts w:eastAsia="Calibri"/>
          <w:lang w:eastAsia="en-US"/>
        </w:rPr>
        <w:t>Подрядчик</w:t>
      </w:r>
      <w:r w:rsidR="000A45FA" w:rsidRPr="0048680E">
        <w:rPr>
          <w:rFonts w:eastAsia="Calibri"/>
          <w:lang w:eastAsia="en-US"/>
        </w:rPr>
        <w:t>а</w:t>
      </w:r>
      <w:r w:rsidR="00693292" w:rsidRPr="002E5A9F">
        <w:rPr>
          <w:rFonts w:eastAsia="Calibri"/>
          <w:lang w:eastAsia="en-US"/>
        </w:rPr>
        <w:t xml:space="preserve">, возникшие в связи с заключением, исполнением и / или прекращением Договора, возмещаются </w:t>
      </w:r>
      <w:r w:rsidR="005759D6">
        <w:rPr>
          <w:rFonts w:eastAsia="Calibri"/>
          <w:lang w:eastAsia="en-US"/>
        </w:rPr>
        <w:t>Заказчик</w:t>
      </w:r>
      <w:r w:rsidR="000A45FA" w:rsidRPr="0048680E">
        <w:rPr>
          <w:rFonts w:eastAsia="Calibri"/>
          <w:lang w:eastAsia="en-US"/>
        </w:rPr>
        <w:t>ом</w:t>
      </w:r>
      <w:r w:rsidR="0048680E">
        <w:rPr>
          <w:rFonts w:eastAsia="Calibri"/>
          <w:color w:val="C00000"/>
          <w:lang w:eastAsia="en-US"/>
        </w:rPr>
        <w:t xml:space="preserve"> </w:t>
      </w:r>
      <w:r w:rsidR="00693292" w:rsidRPr="002E5A9F">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5759D6">
        <w:rPr>
          <w:rFonts w:eastAsia="Calibri"/>
          <w:lang w:eastAsia="en-US"/>
        </w:rPr>
        <w:t>Подрядчик</w:t>
      </w:r>
      <w:r w:rsidR="000A45FA" w:rsidRPr="0048680E">
        <w:rPr>
          <w:rFonts w:eastAsia="Calibri"/>
          <w:lang w:eastAsia="en-US"/>
        </w:rPr>
        <w:t>а</w:t>
      </w:r>
      <w:r w:rsidR="00693292" w:rsidRPr="0048680E">
        <w:rPr>
          <w:rFonts w:eastAsia="Calibri"/>
          <w:lang w:eastAsia="en-US"/>
        </w:rPr>
        <w:t xml:space="preserve">, </w:t>
      </w:r>
      <w:r w:rsidR="00693292" w:rsidRPr="002E5A9F">
        <w:rPr>
          <w:rFonts w:eastAsia="Calibri"/>
          <w:lang w:eastAsia="en-US"/>
        </w:rPr>
        <w:t>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2E5A9F" w:rsidRDefault="00925788" w:rsidP="00027C59">
      <w:pPr>
        <w:pStyle w:val="a4"/>
        <w:tabs>
          <w:tab w:val="num" w:pos="540"/>
        </w:tabs>
      </w:pPr>
    </w:p>
    <w:p w14:paraId="3D68BCA3" w14:textId="64DF5435" w:rsidR="003D1C41" w:rsidRPr="002E5A9F" w:rsidRDefault="00A858F3" w:rsidP="008B0B1C">
      <w:pPr>
        <w:pStyle w:val="a4"/>
        <w:jc w:val="center"/>
        <w:rPr>
          <w:b/>
          <w:bCs/>
        </w:rPr>
      </w:pPr>
      <w:r>
        <w:rPr>
          <w:b/>
          <w:bCs/>
        </w:rPr>
        <w:t>9.</w:t>
      </w:r>
      <w:r>
        <w:rPr>
          <w:b/>
          <w:bCs/>
        </w:rPr>
        <w:tab/>
      </w:r>
      <w:r w:rsidR="003D1C41" w:rsidRPr="002E5A9F">
        <w:rPr>
          <w:b/>
          <w:bCs/>
        </w:rPr>
        <w:t>Обстоятельства непреодолимой силы.</w:t>
      </w:r>
    </w:p>
    <w:p w14:paraId="259F816E" w14:textId="3D706E13" w:rsidR="000A45FA" w:rsidRPr="002E5A9F" w:rsidRDefault="008B0B1C" w:rsidP="00C56B89">
      <w:pPr>
        <w:pStyle w:val="ConsPlusNormal"/>
        <w:ind w:firstLine="0"/>
        <w:jc w:val="both"/>
        <w:outlineLvl w:val="0"/>
      </w:pPr>
      <w:r w:rsidRPr="002E5A9F">
        <w:rPr>
          <w:rFonts w:ascii="Times New Roman" w:hAnsi="Times New Roman" w:cs="Times New Roman"/>
          <w:sz w:val="24"/>
          <w:szCs w:val="24"/>
        </w:rPr>
        <w:t>9</w:t>
      </w:r>
      <w:r w:rsidRPr="002E5A9F">
        <w:t>.</w:t>
      </w:r>
      <w:r w:rsidRPr="002E5A9F">
        <w:rPr>
          <w:rFonts w:ascii="Times New Roman" w:hAnsi="Times New Roman" w:cs="Times New Roman"/>
          <w:sz w:val="24"/>
          <w:szCs w:val="24"/>
        </w:rPr>
        <w:t>1.</w:t>
      </w:r>
      <w:r w:rsidR="00E430B4">
        <w:rPr>
          <w:rFonts w:ascii="Times New Roman" w:hAnsi="Times New Roman" w:cs="Times New Roman"/>
          <w:sz w:val="24"/>
          <w:szCs w:val="24"/>
        </w:rPr>
        <w:tab/>
      </w:r>
      <w:r w:rsidR="000A45FA" w:rsidRPr="002E5A9F">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123140E4" w:rsidR="000A45FA" w:rsidRPr="002E5A9F" w:rsidRDefault="00E430B4" w:rsidP="00C56B89">
      <w:pPr>
        <w:autoSpaceDE w:val="0"/>
        <w:autoSpaceDN w:val="0"/>
        <w:adjustRightInd w:val="0"/>
        <w:jc w:val="both"/>
        <w:outlineLvl w:val="0"/>
        <w:rPr>
          <w:rFonts w:eastAsia="Calibri"/>
          <w:lang w:eastAsia="en-US"/>
        </w:rPr>
      </w:pPr>
      <w:r>
        <w:rPr>
          <w:rFonts w:eastAsia="Calibri"/>
          <w:lang w:eastAsia="en-US"/>
        </w:rPr>
        <w:t>9.2.</w:t>
      </w:r>
      <w:r>
        <w:rPr>
          <w:rFonts w:eastAsia="Calibri"/>
          <w:lang w:eastAsia="en-US"/>
        </w:rPr>
        <w:tab/>
      </w:r>
      <w:r w:rsidR="000A45FA" w:rsidRPr="002E5A9F">
        <w:rPr>
          <w:rFonts w:eastAsia="Calibri"/>
          <w:lang w:eastAsia="en-US"/>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135DBD38" w:rsidR="000A45FA" w:rsidRPr="002E5A9F" w:rsidRDefault="00E430B4" w:rsidP="00C56B89">
      <w:pPr>
        <w:autoSpaceDE w:val="0"/>
        <w:autoSpaceDN w:val="0"/>
        <w:adjustRightInd w:val="0"/>
        <w:jc w:val="both"/>
        <w:outlineLvl w:val="0"/>
        <w:rPr>
          <w:rFonts w:eastAsia="Calibri"/>
          <w:lang w:eastAsia="en-US"/>
        </w:rPr>
      </w:pPr>
      <w:r>
        <w:rPr>
          <w:rFonts w:eastAsia="Calibri"/>
          <w:lang w:eastAsia="en-US"/>
        </w:rPr>
        <w:t>9.3.</w:t>
      </w:r>
      <w:r>
        <w:rPr>
          <w:rFonts w:eastAsia="Calibri"/>
          <w:lang w:eastAsia="en-US"/>
        </w:rPr>
        <w:tab/>
      </w:r>
      <w:r w:rsidR="000A45FA" w:rsidRPr="002E5A9F">
        <w:rPr>
          <w:rFonts w:eastAsia="Calibri"/>
          <w:lang w:eastAsia="en-US"/>
        </w:rPr>
        <w:t xml:space="preserve">При наступлении обстоятельств, указанных в пункте </w:t>
      </w:r>
      <w:r w:rsidR="000A45FA" w:rsidRPr="00FF1CA2">
        <w:rPr>
          <w:rFonts w:eastAsia="Calibri"/>
          <w:lang w:eastAsia="en-US"/>
        </w:rPr>
        <w:t xml:space="preserve">9.2 </w:t>
      </w:r>
      <w:r w:rsidR="000A45FA" w:rsidRPr="002E5A9F">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2E5A9F" w:rsidRDefault="000A45FA" w:rsidP="000A45FA">
      <w:pPr>
        <w:widowControl w:val="0"/>
        <w:ind w:firstLine="567"/>
        <w:jc w:val="both"/>
        <w:rPr>
          <w:rFonts w:eastAsia="Calibri"/>
        </w:rPr>
      </w:pPr>
      <w:r w:rsidRPr="002E5A9F">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7AE6F016"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E430B4">
        <w:rPr>
          <w:rFonts w:eastAsia="Calibri"/>
          <w:lang w:eastAsia="en-US"/>
        </w:rPr>
        <w:t>.4.</w:t>
      </w:r>
      <w:r w:rsidR="00E430B4">
        <w:rPr>
          <w:rFonts w:eastAsia="Calibri"/>
          <w:lang w:eastAsia="en-US"/>
        </w:rPr>
        <w:tab/>
      </w:r>
      <w:r w:rsidR="000A45FA" w:rsidRPr="002E5A9F">
        <w:rPr>
          <w:rFonts w:eastAsia="Calibri"/>
          <w:lang w:eastAsia="en-US"/>
        </w:rPr>
        <w:t>Не</w:t>
      </w:r>
      <w:r w:rsidR="00E430B4">
        <w:rPr>
          <w:rFonts w:eastAsia="Calibri"/>
          <w:lang w:eastAsia="en-US"/>
        </w:rPr>
        <w:t xml:space="preserve"> </w:t>
      </w:r>
      <w:r w:rsidR="000A45FA" w:rsidRPr="002E5A9F">
        <w:rPr>
          <w:rFonts w:eastAsia="Calibri"/>
          <w:lang w:eastAsia="en-US"/>
        </w:rPr>
        <w:t>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2B22709A"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E430B4">
        <w:rPr>
          <w:rFonts w:eastAsia="Calibri"/>
          <w:lang w:eastAsia="en-US"/>
        </w:rPr>
        <w:t>.5.</w:t>
      </w:r>
      <w:r w:rsidR="00E430B4">
        <w:rPr>
          <w:rFonts w:eastAsia="Calibri"/>
          <w:lang w:eastAsia="en-US"/>
        </w:rPr>
        <w:tab/>
      </w:r>
      <w:r w:rsidR="000A45FA" w:rsidRPr="002E5A9F">
        <w:rPr>
          <w:rFonts w:eastAsia="Calibri"/>
          <w:lang w:eastAsia="en-US"/>
        </w:rPr>
        <w:t xml:space="preserve">После получения сообщения, указанного в пункте </w:t>
      </w:r>
      <w:r w:rsidRPr="00FF1CA2">
        <w:rPr>
          <w:rFonts w:eastAsia="Calibri"/>
          <w:lang w:eastAsia="en-US"/>
        </w:rPr>
        <w:t>9</w:t>
      </w:r>
      <w:r w:rsidR="000A45FA" w:rsidRPr="00FF1CA2">
        <w:rPr>
          <w:rFonts w:eastAsia="Calibri"/>
          <w:lang w:eastAsia="en-US"/>
        </w:rPr>
        <w:t>.3 Договора</w:t>
      </w:r>
      <w:r w:rsidR="000A45FA" w:rsidRPr="002E5A9F">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56B4774F"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E430B4">
        <w:rPr>
          <w:rFonts w:eastAsia="Calibri"/>
          <w:lang w:eastAsia="en-US"/>
        </w:rPr>
        <w:t>.6.</w:t>
      </w:r>
      <w:r w:rsidR="00E430B4">
        <w:rPr>
          <w:rFonts w:eastAsia="Calibri"/>
          <w:lang w:eastAsia="en-US"/>
        </w:rPr>
        <w:tab/>
      </w:r>
      <w:r w:rsidR="000A45FA" w:rsidRPr="002E5A9F">
        <w:rPr>
          <w:rFonts w:eastAsia="Calibri"/>
          <w:lang w:eastAsia="en-US"/>
        </w:rPr>
        <w:t xml:space="preserve">При отсутствии своевременного извещения, предусмотренного в пункте </w:t>
      </w:r>
      <w:r w:rsidRPr="00FF1CA2">
        <w:rPr>
          <w:rFonts w:eastAsia="Calibri"/>
          <w:lang w:eastAsia="en-US"/>
        </w:rPr>
        <w:t>9</w:t>
      </w:r>
      <w:r w:rsidR="000A45FA" w:rsidRPr="00FF1CA2">
        <w:rPr>
          <w:rFonts w:eastAsia="Calibri"/>
          <w:lang w:eastAsia="en-US"/>
        </w:rPr>
        <w:t xml:space="preserve">.3 </w:t>
      </w:r>
      <w:r w:rsidR="000A45FA" w:rsidRPr="002E5A9F">
        <w:rPr>
          <w:rFonts w:eastAsia="Calibri"/>
          <w:lang w:eastAsia="en-US"/>
        </w:rPr>
        <w:t>Договора, виновная Сторона обязана возместить другой Стороне убытки, причинённые не</w:t>
      </w:r>
      <w:r w:rsidR="00E430B4">
        <w:rPr>
          <w:rFonts w:eastAsia="Calibri"/>
          <w:lang w:eastAsia="en-US"/>
        </w:rPr>
        <w:t xml:space="preserve"> </w:t>
      </w:r>
      <w:r w:rsidR="000A45FA" w:rsidRPr="002E5A9F">
        <w:rPr>
          <w:rFonts w:eastAsia="Calibri"/>
          <w:lang w:eastAsia="en-US"/>
        </w:rPr>
        <w:t>извещением или несвоевременным извещением.</w:t>
      </w:r>
    </w:p>
    <w:p w14:paraId="418B3280" w14:textId="5D6913BA"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lastRenderedPageBreak/>
        <w:t>9</w:t>
      </w:r>
      <w:r w:rsidR="00E430B4">
        <w:rPr>
          <w:rFonts w:eastAsia="Calibri"/>
          <w:lang w:eastAsia="en-US"/>
        </w:rPr>
        <w:t>.7.</w:t>
      </w:r>
      <w:r w:rsidR="00E430B4">
        <w:rPr>
          <w:rFonts w:eastAsia="Calibri"/>
          <w:lang w:eastAsia="en-US"/>
        </w:rPr>
        <w:tab/>
      </w:r>
      <w:r w:rsidR="000A45FA" w:rsidRPr="002E5A9F">
        <w:rPr>
          <w:rFonts w:eastAsia="Calibri"/>
          <w:lang w:eastAsia="en-US"/>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E5172C8" w:rsidR="000A45FA"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E430B4">
        <w:rPr>
          <w:rFonts w:eastAsia="Calibri"/>
          <w:lang w:eastAsia="en-US"/>
        </w:rPr>
        <w:t>.8.</w:t>
      </w:r>
      <w:r w:rsidR="00E430B4">
        <w:rPr>
          <w:rFonts w:eastAsia="Calibri"/>
          <w:lang w:eastAsia="en-US"/>
        </w:rPr>
        <w:tab/>
      </w:r>
      <w:r w:rsidR="000A45FA" w:rsidRPr="002E5A9F">
        <w:rPr>
          <w:rFonts w:eastAsia="Calibri"/>
          <w:lang w:eastAsia="en-US"/>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7D8B4AE" w14:textId="339FA895" w:rsidR="002E0712" w:rsidRPr="002E5A9F" w:rsidRDefault="002E0712" w:rsidP="00C56B89">
      <w:pPr>
        <w:autoSpaceDE w:val="0"/>
        <w:autoSpaceDN w:val="0"/>
        <w:adjustRightInd w:val="0"/>
        <w:jc w:val="both"/>
        <w:outlineLvl w:val="0"/>
        <w:rPr>
          <w:rFonts w:eastAsia="Calibri"/>
          <w:lang w:eastAsia="en-US"/>
        </w:rPr>
      </w:pPr>
      <w:r w:rsidRPr="002E0712">
        <w:rPr>
          <w:rFonts w:eastAsia="Calibri"/>
          <w:lang w:eastAsia="en-US"/>
        </w:rPr>
        <w:t>9.9.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2E5A9F" w:rsidRDefault="003D1C41">
      <w:pPr>
        <w:jc w:val="both"/>
        <w:rPr>
          <w:b/>
          <w:bCs/>
        </w:rPr>
      </w:pPr>
    </w:p>
    <w:p w14:paraId="40E66EE8" w14:textId="6F226701" w:rsidR="00B606C0" w:rsidRPr="002E5A9F" w:rsidRDefault="009A6FF2" w:rsidP="00C56B89">
      <w:pPr>
        <w:autoSpaceDE w:val="0"/>
        <w:autoSpaceDN w:val="0"/>
        <w:adjustRightInd w:val="0"/>
        <w:jc w:val="center"/>
        <w:outlineLvl w:val="0"/>
        <w:rPr>
          <w:rFonts w:eastAsia="Calibri"/>
          <w:b/>
        </w:rPr>
      </w:pPr>
      <w:r>
        <w:rPr>
          <w:rFonts w:eastAsia="Calibri"/>
          <w:b/>
        </w:rPr>
        <w:t>10.</w:t>
      </w:r>
      <w:r>
        <w:rPr>
          <w:rFonts w:eastAsia="Calibri"/>
          <w:b/>
        </w:rPr>
        <w:tab/>
      </w:r>
      <w:r w:rsidR="003F098D" w:rsidRPr="002E5A9F">
        <w:rPr>
          <w:rFonts w:eastAsia="Calibri"/>
          <w:b/>
          <w:lang w:eastAsia="en-US"/>
        </w:rPr>
        <w:t>Конфиденциальная информация</w:t>
      </w:r>
      <w:r w:rsidR="004431D9">
        <w:rPr>
          <w:rFonts w:eastAsia="Calibri"/>
          <w:b/>
          <w:lang w:eastAsia="en-US"/>
        </w:rPr>
        <w:t>.</w:t>
      </w:r>
    </w:p>
    <w:p w14:paraId="63399432" w14:textId="601C82CE" w:rsidR="00B606C0" w:rsidRPr="002E5A9F" w:rsidRDefault="00E430B4" w:rsidP="00E430B4">
      <w:pPr>
        <w:tabs>
          <w:tab w:val="left" w:pos="851"/>
        </w:tabs>
        <w:autoSpaceDE w:val="0"/>
        <w:autoSpaceDN w:val="0"/>
        <w:adjustRightInd w:val="0"/>
        <w:jc w:val="both"/>
        <w:outlineLvl w:val="0"/>
        <w:rPr>
          <w:rFonts w:eastAsia="Calibri"/>
          <w:lang w:eastAsia="en-US"/>
        </w:rPr>
      </w:pPr>
      <w:r>
        <w:rPr>
          <w:rFonts w:eastAsia="Calibri" w:cs="Arial"/>
        </w:rPr>
        <w:t>10.1.</w:t>
      </w:r>
      <w:r>
        <w:rPr>
          <w:rFonts w:eastAsia="Calibri" w:cs="Arial"/>
        </w:rPr>
        <w:tab/>
      </w:r>
      <w:r w:rsidR="00B606C0" w:rsidRPr="002E5A9F">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00B606C0" w:rsidRPr="002E5A9F">
        <w:rPr>
          <w:rFonts w:eastAsia="Calibri"/>
          <w:color w:val="C00000"/>
          <w:lang w:eastAsia="en-US"/>
        </w:rPr>
        <w:t xml:space="preserve"> </w:t>
      </w:r>
      <w:r w:rsidR="00B606C0" w:rsidRPr="002E5A9F">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0A1EFAC2" w:rsidR="00B606C0" w:rsidRPr="002E5A9F" w:rsidRDefault="00E430B4" w:rsidP="009A6FF2">
      <w:pPr>
        <w:widowControl w:val="0"/>
        <w:tabs>
          <w:tab w:val="left" w:pos="709"/>
        </w:tabs>
        <w:ind w:left="1"/>
        <w:jc w:val="both"/>
        <w:rPr>
          <w:rFonts w:eastAsia="Calibri"/>
          <w:bCs/>
        </w:rPr>
      </w:pPr>
      <w:r>
        <w:rPr>
          <w:rFonts w:eastAsia="Calibri"/>
        </w:rPr>
        <w:t>10.2.</w:t>
      </w:r>
      <w:r>
        <w:rPr>
          <w:rFonts w:eastAsia="Calibri"/>
        </w:rPr>
        <w:tab/>
      </w:r>
      <w:r w:rsidR="00B606C0" w:rsidRPr="002E5A9F">
        <w:rPr>
          <w:rFonts w:eastAsia="Calibri"/>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B606C0" w:rsidRPr="002E5A9F">
        <w:rPr>
          <w:rFonts w:eastAsia="Calibri"/>
          <w:bCs/>
        </w:rPr>
        <w:t xml:space="preserve">: </w:t>
      </w:r>
    </w:p>
    <w:p w14:paraId="4CCC261B" w14:textId="77777777" w:rsidR="00B606C0" w:rsidRPr="002E5A9F" w:rsidRDefault="00B606C0" w:rsidP="00C56B89">
      <w:pPr>
        <w:widowControl w:val="0"/>
        <w:numPr>
          <w:ilvl w:val="4"/>
          <w:numId w:val="31"/>
        </w:numPr>
        <w:ind w:left="958" w:hanging="425"/>
        <w:jc w:val="both"/>
      </w:pPr>
      <w:r w:rsidRPr="002E5A9F">
        <w:t>являются или стали общедоступными по причинам, не связанным с действиями Стороны;</w:t>
      </w:r>
    </w:p>
    <w:p w14:paraId="4EDEA868" w14:textId="77777777" w:rsidR="00B606C0" w:rsidRPr="002E5A9F" w:rsidRDefault="00B606C0" w:rsidP="00C56B89">
      <w:pPr>
        <w:widowControl w:val="0"/>
        <w:numPr>
          <w:ilvl w:val="4"/>
          <w:numId w:val="31"/>
        </w:numPr>
        <w:ind w:left="958" w:hanging="425"/>
        <w:jc w:val="both"/>
      </w:pPr>
      <w:r w:rsidRPr="002E5A9F">
        <w:t>являются общедоступными и (или) были раскрыты Сторонами публично на дату заключения Договора;</w:t>
      </w:r>
    </w:p>
    <w:p w14:paraId="4EEF8C60" w14:textId="77777777" w:rsidR="00B606C0" w:rsidRPr="002E5A9F" w:rsidRDefault="00B606C0" w:rsidP="00C56B89">
      <w:pPr>
        <w:widowControl w:val="0"/>
        <w:numPr>
          <w:ilvl w:val="4"/>
          <w:numId w:val="31"/>
        </w:numPr>
        <w:ind w:left="958" w:hanging="425"/>
        <w:jc w:val="both"/>
      </w:pPr>
      <w:r w:rsidRPr="002E5A9F">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2E5A9F" w:rsidRDefault="00B606C0" w:rsidP="00C56B89">
      <w:pPr>
        <w:widowControl w:val="0"/>
        <w:numPr>
          <w:ilvl w:val="4"/>
          <w:numId w:val="31"/>
        </w:numPr>
        <w:ind w:left="958" w:hanging="425"/>
        <w:jc w:val="both"/>
      </w:pPr>
      <w:r w:rsidRPr="002E5A9F">
        <w:t>получены Стороной независимо и на законных основаниях иначе, чем в результате нарушения Договора;</w:t>
      </w:r>
    </w:p>
    <w:p w14:paraId="47FB6F6D" w14:textId="77777777" w:rsidR="00B606C0" w:rsidRPr="002E5A9F" w:rsidRDefault="00B606C0" w:rsidP="00C56B89">
      <w:pPr>
        <w:widowControl w:val="0"/>
        <w:numPr>
          <w:ilvl w:val="4"/>
          <w:numId w:val="31"/>
        </w:numPr>
        <w:ind w:left="958" w:hanging="425"/>
        <w:jc w:val="both"/>
      </w:pPr>
      <w:r w:rsidRPr="002E5A9F">
        <w:t>разрешены к раскрытию по письменному согласию другой Стороны на снятие режима конфиденциальности;</w:t>
      </w:r>
    </w:p>
    <w:p w14:paraId="13EE91E0" w14:textId="77777777" w:rsidR="00B606C0" w:rsidRPr="002E5A9F" w:rsidRDefault="00B606C0" w:rsidP="00C56B89">
      <w:pPr>
        <w:widowControl w:val="0"/>
        <w:numPr>
          <w:ilvl w:val="4"/>
          <w:numId w:val="31"/>
        </w:numPr>
        <w:ind w:left="958" w:hanging="425"/>
        <w:jc w:val="both"/>
      </w:pPr>
      <w:r w:rsidRPr="002E5A9F">
        <w:t xml:space="preserve"> не могут являться конфиденциальными в силу прямого указания действующего законодательства.</w:t>
      </w:r>
    </w:p>
    <w:p w14:paraId="425EF9B8" w14:textId="4C3CB9A3" w:rsidR="00B606C0" w:rsidRPr="002E5A9F" w:rsidRDefault="00E430B4" w:rsidP="00E430B4">
      <w:pPr>
        <w:tabs>
          <w:tab w:val="left" w:pos="709"/>
        </w:tabs>
        <w:autoSpaceDE w:val="0"/>
        <w:autoSpaceDN w:val="0"/>
        <w:adjustRightInd w:val="0"/>
        <w:jc w:val="both"/>
        <w:outlineLvl w:val="0"/>
        <w:rPr>
          <w:rFonts w:eastAsia="Calibri"/>
          <w:lang w:eastAsia="en-US"/>
        </w:rPr>
      </w:pPr>
      <w:r>
        <w:rPr>
          <w:rFonts w:eastAsia="Calibri"/>
          <w:lang w:eastAsia="en-US"/>
        </w:rPr>
        <w:t>10.3.</w:t>
      </w:r>
      <w:r>
        <w:rPr>
          <w:rFonts w:eastAsia="Calibri"/>
          <w:lang w:eastAsia="en-US"/>
        </w:rPr>
        <w:tab/>
      </w:r>
      <w:r w:rsidR="00B606C0" w:rsidRPr="002E5A9F">
        <w:rPr>
          <w:rFonts w:eastAsia="Calibri"/>
          <w:lang w:eastAsia="en-US"/>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w:t>
      </w:r>
      <w:r w:rsidR="00B606C0" w:rsidRPr="002E5A9F">
        <w:rPr>
          <w:rFonts w:eastAsia="Calibri"/>
          <w:lang w:eastAsia="en-US"/>
        </w:rPr>
        <w:lastRenderedPageBreak/>
        <w:t>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15DB1011" w:rsidR="00B606C0" w:rsidRPr="002E5A9F" w:rsidRDefault="00E430B4" w:rsidP="009A6FF2">
      <w:pPr>
        <w:widowControl w:val="0"/>
        <w:tabs>
          <w:tab w:val="left" w:pos="709"/>
        </w:tabs>
        <w:ind w:left="1"/>
        <w:jc w:val="both"/>
        <w:rPr>
          <w:rFonts w:eastAsia="Calibri"/>
        </w:rPr>
      </w:pPr>
      <w:r>
        <w:rPr>
          <w:rFonts w:eastAsia="Calibri"/>
        </w:rPr>
        <w:t>10.4.</w:t>
      </w:r>
      <w:r>
        <w:rPr>
          <w:rFonts w:eastAsia="Calibri"/>
        </w:rPr>
        <w:tab/>
      </w:r>
      <w:r w:rsidR="00B606C0" w:rsidRPr="002E5A9F">
        <w:rPr>
          <w:rFonts w:eastAsia="Calibri"/>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0987ADF8" w:rsidR="00B606C0" w:rsidRPr="002E5A9F" w:rsidRDefault="00E430B4" w:rsidP="009A6FF2">
      <w:pPr>
        <w:widowControl w:val="0"/>
        <w:tabs>
          <w:tab w:val="left" w:pos="709"/>
        </w:tabs>
        <w:ind w:left="1"/>
        <w:jc w:val="both"/>
        <w:rPr>
          <w:rFonts w:eastAsia="Calibri"/>
        </w:rPr>
      </w:pPr>
      <w:r>
        <w:rPr>
          <w:rFonts w:eastAsia="Calibri"/>
        </w:rPr>
        <w:t>10.5.</w:t>
      </w:r>
      <w:r>
        <w:rPr>
          <w:rFonts w:eastAsia="Calibri"/>
        </w:rPr>
        <w:tab/>
      </w:r>
      <w:r w:rsidR="005759D6">
        <w:rPr>
          <w:rFonts w:eastAsia="Calibri"/>
          <w:lang w:eastAsia="en-US"/>
        </w:rPr>
        <w:t>Подрядчик</w:t>
      </w:r>
      <w:r w:rsidR="00B606C0" w:rsidRPr="002E5A9F">
        <w:rPr>
          <w:rFonts w:eastAsia="Calibri"/>
          <w:color w:val="C00000"/>
          <w:lang w:eastAsia="en-US"/>
        </w:rPr>
        <w:t xml:space="preserve"> </w:t>
      </w:r>
      <w:r w:rsidR="00B606C0" w:rsidRPr="002E5A9F">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5759D6">
        <w:rPr>
          <w:rFonts w:eastAsia="Calibri"/>
          <w:lang w:eastAsia="en-US"/>
        </w:rPr>
        <w:t>Подрядчик</w:t>
      </w:r>
      <w:r w:rsidR="00FF1CA2" w:rsidRPr="00FF1CA2">
        <w:rPr>
          <w:rFonts w:eastAsia="Calibri"/>
          <w:lang w:eastAsia="en-US"/>
        </w:rPr>
        <w:t xml:space="preserve"> </w:t>
      </w:r>
      <w:r w:rsidR="00B606C0" w:rsidRPr="002E5A9F">
        <w:rPr>
          <w:rFonts w:eastAsia="Calibri"/>
        </w:rPr>
        <w:t xml:space="preserve">обязуется направлять </w:t>
      </w:r>
      <w:r w:rsidR="005759D6">
        <w:rPr>
          <w:rFonts w:eastAsia="Calibri"/>
          <w:lang w:eastAsia="en-US"/>
        </w:rPr>
        <w:t>Заказчик</w:t>
      </w:r>
      <w:r w:rsidR="00B606C0" w:rsidRPr="00FF1CA2">
        <w:rPr>
          <w:rFonts w:eastAsia="Calibri"/>
          <w:lang w:eastAsia="en-US"/>
        </w:rPr>
        <w:t xml:space="preserve">у </w:t>
      </w:r>
      <w:r w:rsidR="00B606C0" w:rsidRPr="002E5A9F">
        <w:rPr>
          <w:rFonts w:eastAsia="Calibri"/>
        </w:rPr>
        <w:t>проекты таких документов для ознакомления.</w:t>
      </w:r>
    </w:p>
    <w:p w14:paraId="37F52A26" w14:textId="4DDBAAAA" w:rsidR="00B606C0" w:rsidRPr="002E5A9F" w:rsidRDefault="00311870" w:rsidP="009A6FF2">
      <w:pPr>
        <w:widowControl w:val="0"/>
        <w:tabs>
          <w:tab w:val="left" w:pos="709"/>
        </w:tabs>
        <w:ind w:left="1"/>
        <w:jc w:val="both"/>
        <w:rPr>
          <w:rFonts w:eastAsia="Calibri"/>
        </w:rPr>
      </w:pPr>
      <w:r w:rsidRPr="002E5A9F">
        <w:rPr>
          <w:rFonts w:eastAsia="Calibri"/>
        </w:rPr>
        <w:t>10</w:t>
      </w:r>
      <w:r w:rsidR="00E430B4">
        <w:rPr>
          <w:rFonts w:eastAsia="Calibri"/>
        </w:rPr>
        <w:t>.6.</w:t>
      </w:r>
      <w:r w:rsidR="00E430B4">
        <w:rPr>
          <w:rFonts w:eastAsia="Calibri"/>
        </w:rPr>
        <w:tab/>
      </w:r>
      <w:r w:rsidR="00B606C0" w:rsidRPr="002E5A9F">
        <w:rPr>
          <w:rFonts w:eastAsia="Calibri"/>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3A518AE0" w:rsidR="00B606C0" w:rsidRPr="002E5A9F" w:rsidRDefault="00311870" w:rsidP="00FF1CA2">
      <w:pPr>
        <w:widowControl w:val="0"/>
        <w:ind w:left="1"/>
        <w:jc w:val="both"/>
        <w:rPr>
          <w:rFonts w:eastAsia="Calibri"/>
        </w:rPr>
      </w:pPr>
      <w:r w:rsidRPr="002E5A9F">
        <w:rPr>
          <w:rFonts w:eastAsia="Calibri"/>
        </w:rPr>
        <w:t>10</w:t>
      </w:r>
      <w:r w:rsidR="00E430B4">
        <w:rPr>
          <w:rFonts w:eastAsia="Calibri"/>
        </w:rPr>
        <w:t>.7.</w:t>
      </w:r>
      <w:r w:rsidR="00E430B4">
        <w:rPr>
          <w:rFonts w:eastAsia="Calibri"/>
        </w:rPr>
        <w:tab/>
      </w:r>
      <w:r w:rsidR="00B606C0" w:rsidRPr="002E5A9F">
        <w:rPr>
          <w:rFonts w:eastAsia="Calibri"/>
        </w:rPr>
        <w:t xml:space="preserve">В случае нарушения </w:t>
      </w:r>
      <w:r w:rsidR="00B606C0" w:rsidRPr="00FF1CA2">
        <w:rPr>
          <w:rFonts w:eastAsia="Calibri"/>
        </w:rPr>
        <w:t xml:space="preserve">стороной </w:t>
      </w:r>
      <w:r w:rsidR="00B606C0" w:rsidRPr="002E5A9F">
        <w:rPr>
          <w:rFonts w:eastAsia="Calibri"/>
        </w:rPr>
        <w:t xml:space="preserve">обязательств, предусмотренных настоящим разделом, </w:t>
      </w:r>
      <w:r w:rsidR="00B606C0" w:rsidRPr="00FF1CA2">
        <w:rPr>
          <w:rFonts w:eastAsia="Calibri"/>
        </w:rPr>
        <w:t xml:space="preserve">сторона </w:t>
      </w:r>
      <w:r w:rsidR="00B606C0" w:rsidRPr="002E5A9F">
        <w:rPr>
          <w:rFonts w:eastAsia="Calibri"/>
        </w:rPr>
        <w:t xml:space="preserve">обязуется возместить потерпевшей </w:t>
      </w:r>
      <w:r w:rsidR="00B606C0" w:rsidRPr="00FF1CA2">
        <w:rPr>
          <w:rFonts w:eastAsia="Calibri"/>
        </w:rPr>
        <w:t>стороне</w:t>
      </w:r>
      <w:r w:rsidR="00B606C0" w:rsidRPr="002E5A9F">
        <w:rPr>
          <w:rFonts w:eastAsia="Calibri"/>
          <w:color w:val="C00000"/>
        </w:rPr>
        <w:t xml:space="preserve"> </w:t>
      </w:r>
      <w:r w:rsidR="00B606C0" w:rsidRPr="002E5A9F">
        <w:rPr>
          <w:rFonts w:eastAsia="Calibri"/>
        </w:rPr>
        <w:t>все понесенные и доказанные убытки в соответствии с законодательством Российской Федерации.</w:t>
      </w:r>
    </w:p>
    <w:p w14:paraId="71C6CF0D" w14:textId="77777777" w:rsidR="00B606C0" w:rsidRPr="002E5A9F" w:rsidRDefault="00B606C0">
      <w:pPr>
        <w:jc w:val="both"/>
        <w:rPr>
          <w:b/>
          <w:bCs/>
        </w:rPr>
      </w:pPr>
    </w:p>
    <w:p w14:paraId="3D68BCA9" w14:textId="300FC4A2" w:rsidR="003D1C41" w:rsidRPr="002E5A9F" w:rsidRDefault="008B0B1C" w:rsidP="008B0B1C">
      <w:pPr>
        <w:ind w:left="709"/>
        <w:jc w:val="center"/>
        <w:rPr>
          <w:b/>
          <w:bCs/>
        </w:rPr>
      </w:pPr>
      <w:r w:rsidRPr="002E5A9F">
        <w:rPr>
          <w:b/>
          <w:bCs/>
        </w:rPr>
        <w:t>1</w:t>
      </w:r>
      <w:r w:rsidR="00311870" w:rsidRPr="002E5A9F">
        <w:rPr>
          <w:b/>
          <w:bCs/>
        </w:rPr>
        <w:t>1</w:t>
      </w:r>
      <w:r w:rsidRPr="002E5A9F">
        <w:rPr>
          <w:b/>
          <w:bCs/>
        </w:rPr>
        <w:t xml:space="preserve">. </w:t>
      </w:r>
      <w:r w:rsidR="003D1C41" w:rsidRPr="002E5A9F">
        <w:rPr>
          <w:b/>
          <w:bCs/>
        </w:rPr>
        <w:t>Расторжение договора. Односторонний отказ от исполнения обязательств.</w:t>
      </w:r>
    </w:p>
    <w:p w14:paraId="1D48C5C0" w14:textId="3CEDC5D0" w:rsidR="00311870" w:rsidRPr="002E5A9F" w:rsidRDefault="008B0B1C" w:rsidP="00311870">
      <w:pPr>
        <w:jc w:val="both"/>
      </w:pPr>
      <w:r w:rsidRPr="002E5A9F">
        <w:t>1</w:t>
      </w:r>
      <w:r w:rsidR="00311870" w:rsidRPr="002E5A9F">
        <w:t>1</w:t>
      </w:r>
      <w:r w:rsidR="00E430B4">
        <w:t>.1.</w:t>
      </w:r>
      <w:r w:rsidR="00E430B4">
        <w:tab/>
      </w:r>
      <w:r w:rsidR="003D1C41" w:rsidRPr="002E5A9F">
        <w:t>Настоящий договор может быть расторгнут:</w:t>
      </w:r>
    </w:p>
    <w:p w14:paraId="3D68BCAB" w14:textId="77777777" w:rsidR="003D1C41" w:rsidRPr="002E5A9F" w:rsidRDefault="003D1C41" w:rsidP="00311870">
      <w:pPr>
        <w:numPr>
          <w:ilvl w:val="0"/>
          <w:numId w:val="4"/>
        </w:numPr>
        <w:jc w:val="both"/>
      </w:pPr>
      <w:r w:rsidRPr="002E5A9F">
        <w:t>по соглашению сторон;</w:t>
      </w:r>
    </w:p>
    <w:p w14:paraId="3D68BCAC" w14:textId="7514FDDD" w:rsidR="003D1C41" w:rsidRPr="002E5A9F" w:rsidRDefault="003D1C41" w:rsidP="00311870">
      <w:pPr>
        <w:numPr>
          <w:ilvl w:val="0"/>
          <w:numId w:val="4"/>
        </w:numPr>
        <w:jc w:val="both"/>
      </w:pPr>
      <w:r w:rsidRPr="002E5A9F">
        <w:t>по решению суда при существенном нарушении обязательств, предусмотренных настоящим договором, одной из сторон;</w:t>
      </w:r>
    </w:p>
    <w:p w14:paraId="3D68BCAE" w14:textId="2FFF034F" w:rsidR="003D1C41" w:rsidRPr="002E5A9F" w:rsidRDefault="00311870" w:rsidP="00C56B89">
      <w:pPr>
        <w:pStyle w:val="Style11"/>
        <w:widowControl/>
        <w:numPr>
          <w:ilvl w:val="0"/>
          <w:numId w:val="4"/>
        </w:numPr>
        <w:tabs>
          <w:tab w:val="left" w:pos="427"/>
        </w:tabs>
        <w:spacing w:line="240" w:lineRule="auto"/>
      </w:pPr>
      <w:r w:rsidRPr="002E5A9F">
        <w:rPr>
          <w:rFonts w:eastAsia="Calibri"/>
          <w:lang w:eastAsia="en-US"/>
        </w:rPr>
        <w:t xml:space="preserve">в одностороннем порядке по инициативе </w:t>
      </w:r>
      <w:r w:rsidR="005759D6">
        <w:rPr>
          <w:rFonts w:eastAsia="Calibri"/>
          <w:lang w:eastAsia="en-US"/>
        </w:rPr>
        <w:t>Заказчик</w:t>
      </w:r>
      <w:r w:rsidRPr="00FF1CA2">
        <w:rPr>
          <w:rFonts w:eastAsia="Calibri"/>
          <w:lang w:eastAsia="en-US"/>
        </w:rPr>
        <w:t>а,</w:t>
      </w:r>
      <w:r w:rsidRPr="002E5A9F">
        <w:rPr>
          <w:rFonts w:eastAsia="Calibri"/>
          <w:lang w:eastAsia="en-US"/>
        </w:rPr>
        <w:t xml:space="preserve"> если это не запрещено действующим законода</w:t>
      </w:r>
      <w:r w:rsidR="00FF1CA2">
        <w:rPr>
          <w:rFonts w:eastAsia="Calibri"/>
          <w:lang w:eastAsia="en-US"/>
        </w:rPr>
        <w:t xml:space="preserve">тельством Российской Федерации; </w:t>
      </w:r>
      <w:r w:rsidR="003D1C41" w:rsidRPr="002E5A9F">
        <w:t xml:space="preserve">в случае аннулирования разрешительных документов </w:t>
      </w:r>
      <w:r w:rsidR="005759D6">
        <w:rPr>
          <w:iCs/>
        </w:rPr>
        <w:t>Подрядчик</w:t>
      </w:r>
      <w:r w:rsidR="003D1C41" w:rsidRPr="002E5A9F">
        <w:rPr>
          <w:iCs/>
        </w:rPr>
        <w:t xml:space="preserve">а </w:t>
      </w:r>
      <w:r w:rsidR="003D1C41" w:rsidRPr="002E5A9F">
        <w:t xml:space="preserve">на выполнение работ, принятия других актов государственных органов в рамках действующего законодательства, лишающих </w:t>
      </w:r>
      <w:r w:rsidR="005759D6">
        <w:rPr>
          <w:iCs/>
        </w:rPr>
        <w:t>Подрядчик</w:t>
      </w:r>
      <w:r w:rsidR="003D1C41" w:rsidRPr="002E5A9F">
        <w:rPr>
          <w:iCs/>
        </w:rPr>
        <w:t>а</w:t>
      </w:r>
      <w:r w:rsidR="003D1C41" w:rsidRPr="002E5A9F">
        <w:rPr>
          <w:i/>
          <w:iCs/>
        </w:rPr>
        <w:t xml:space="preserve"> </w:t>
      </w:r>
      <w:r w:rsidR="003D1C41" w:rsidRPr="002E5A9F">
        <w:t>права на производство работ</w:t>
      </w:r>
      <w:r w:rsidRPr="002E5A9F">
        <w:t>;</w:t>
      </w:r>
    </w:p>
    <w:p w14:paraId="3D68BCAF" w14:textId="77777777" w:rsidR="008115B6" w:rsidRPr="002E5A9F" w:rsidRDefault="008115B6" w:rsidP="008115B6">
      <w:pPr>
        <w:pStyle w:val="ad"/>
        <w:numPr>
          <w:ilvl w:val="0"/>
          <w:numId w:val="4"/>
        </w:numPr>
      </w:pPr>
      <w:r w:rsidRPr="002E5A9F">
        <w:t>по иным основания, предусмотренным условиями настоящего договора.</w:t>
      </w:r>
    </w:p>
    <w:p w14:paraId="3D68BCB0" w14:textId="4DD7891C" w:rsidR="003D1C41" w:rsidRPr="002E5A9F" w:rsidRDefault="008B0B1C" w:rsidP="008B0B1C">
      <w:pPr>
        <w:jc w:val="both"/>
      </w:pPr>
      <w:r w:rsidRPr="002E5A9F">
        <w:t>1</w:t>
      </w:r>
      <w:r w:rsidR="00311870" w:rsidRPr="002E5A9F">
        <w:t>1</w:t>
      </w:r>
      <w:r w:rsidRPr="002E5A9F">
        <w:t>.2.</w:t>
      </w:r>
      <w:r w:rsidR="00E430B4">
        <w:tab/>
      </w:r>
      <w:r w:rsidR="005759D6">
        <w:t>Заказчик</w:t>
      </w:r>
      <w:r w:rsidR="003D1C41" w:rsidRPr="002E5A9F">
        <w:t xml:space="preserve"> может в любое время до сдачи ему результата работы отказаться от исполнения настоящего договора, уплатив </w:t>
      </w:r>
      <w:r w:rsidR="005759D6">
        <w:t>Подрядчик</w:t>
      </w:r>
      <w:r w:rsidR="003D1C41" w:rsidRPr="002E5A9F">
        <w:t>у часть предусмотренной договором цены</w:t>
      </w:r>
      <w:r w:rsidR="009A61C5" w:rsidRPr="002E5A9F">
        <w:t>,</w:t>
      </w:r>
      <w:r w:rsidR="003D1C41" w:rsidRPr="002E5A9F">
        <w:t xml:space="preserve"> </w:t>
      </w:r>
      <w:r w:rsidR="00745DB0" w:rsidRPr="002E5A9F">
        <w:t>пропорционально части</w:t>
      </w:r>
      <w:r w:rsidR="003D1C41" w:rsidRPr="002E5A9F">
        <w:t xml:space="preserve"> работы, выполненной </w:t>
      </w:r>
      <w:r w:rsidR="005759D6">
        <w:t>Подрядчик</w:t>
      </w:r>
      <w:r w:rsidR="003D1C41" w:rsidRPr="002E5A9F">
        <w:t xml:space="preserve">ом до получения извещения об отказе </w:t>
      </w:r>
      <w:r w:rsidR="005759D6">
        <w:t>Заказчик</w:t>
      </w:r>
      <w:r w:rsidR="003D1C41" w:rsidRPr="002E5A9F">
        <w:t xml:space="preserve">а от исполнения договора. При этом </w:t>
      </w:r>
      <w:r w:rsidR="005759D6">
        <w:t>Заказчик</w:t>
      </w:r>
      <w:r w:rsidR="003D1C41" w:rsidRPr="002E5A9F">
        <w:t xml:space="preserve"> вправе потребовать от </w:t>
      </w:r>
      <w:r w:rsidR="005759D6">
        <w:t>Подрядчик</w:t>
      </w:r>
      <w:r w:rsidR="003D1C41" w:rsidRPr="002E5A9F">
        <w:t xml:space="preserve">а передачи ему результата незавершенной работы с компенсацией </w:t>
      </w:r>
      <w:r w:rsidR="005759D6">
        <w:t>Подрядчик</w:t>
      </w:r>
      <w:r w:rsidR="003D1C41" w:rsidRPr="002E5A9F">
        <w:t>у произведенных затрат.</w:t>
      </w:r>
    </w:p>
    <w:p w14:paraId="3D68BCB1" w14:textId="6FBC16DC" w:rsidR="003D1C41" w:rsidRPr="002E5A9F" w:rsidRDefault="008B0B1C" w:rsidP="008B0B1C">
      <w:pPr>
        <w:jc w:val="both"/>
      </w:pPr>
      <w:r w:rsidRPr="002E5A9F">
        <w:t>1</w:t>
      </w:r>
      <w:r w:rsidR="00311870" w:rsidRPr="002E5A9F">
        <w:t>1</w:t>
      </w:r>
      <w:r w:rsidRPr="002E5A9F">
        <w:t>.3.</w:t>
      </w:r>
      <w:r w:rsidR="00E430B4">
        <w:tab/>
      </w:r>
      <w:r w:rsidR="005759D6">
        <w:t>Подрядчик</w:t>
      </w:r>
      <w:r w:rsidR="003D1C41" w:rsidRPr="002E5A9F">
        <w:t xml:space="preserve"> вправе отказаться от исполнения настоящего договора в случаях, предусмотренных действующим законодательством.</w:t>
      </w:r>
    </w:p>
    <w:p w14:paraId="3D68BCB2" w14:textId="05B96F37" w:rsidR="00D72A6D" w:rsidRDefault="008B0B1C" w:rsidP="008B0B1C">
      <w:pPr>
        <w:jc w:val="both"/>
      </w:pPr>
      <w:r w:rsidRPr="002E5A9F">
        <w:t>1</w:t>
      </w:r>
      <w:r w:rsidR="00311870" w:rsidRPr="002E5A9F">
        <w:t>1</w:t>
      </w:r>
      <w:r w:rsidR="00E430B4">
        <w:t>.4.</w:t>
      </w:r>
      <w:r w:rsidR="00E430B4">
        <w:tab/>
      </w:r>
      <w:r w:rsidR="00D72A6D" w:rsidRPr="002E5A9F">
        <w:t xml:space="preserve">В случае неисполнения </w:t>
      </w:r>
      <w:r w:rsidR="005759D6">
        <w:t>Подрядчик</w:t>
      </w:r>
      <w:r w:rsidR="00D72A6D" w:rsidRPr="002E5A9F">
        <w:t>ом обязанности</w:t>
      </w:r>
      <w:r w:rsidR="00744E49" w:rsidRPr="002E5A9F">
        <w:t>,</w:t>
      </w:r>
      <w:r w:rsidR="00D72A6D" w:rsidRPr="002E5A9F">
        <w:t xml:space="preserve"> </w:t>
      </w:r>
      <w:r w:rsidR="00744E49" w:rsidRPr="002E5A9F">
        <w:t>предусмотренной</w:t>
      </w:r>
      <w:r w:rsidR="00D72A6D" w:rsidRPr="002E5A9F">
        <w:t xml:space="preserve"> п. 3.1.1</w:t>
      </w:r>
      <w:r w:rsidR="008115B6" w:rsidRPr="002E5A9F">
        <w:t>1</w:t>
      </w:r>
      <w:r w:rsidR="00D72A6D" w:rsidRPr="002E5A9F">
        <w:t xml:space="preserve">. настоящего договора, </w:t>
      </w:r>
      <w:r w:rsidR="005759D6">
        <w:t>Заказчик</w:t>
      </w:r>
      <w:r w:rsidR="00D72A6D" w:rsidRPr="002E5A9F">
        <w:rPr>
          <w:i/>
        </w:rPr>
        <w:t xml:space="preserve"> </w:t>
      </w:r>
      <w:r w:rsidR="00D72A6D" w:rsidRPr="002E5A9F">
        <w:t xml:space="preserve">вправе расторгнуть настоящий договор в одностороннем порядке путем уведомления </w:t>
      </w:r>
      <w:r w:rsidR="005759D6">
        <w:t>Подрядчик</w:t>
      </w:r>
      <w:r w:rsidR="00D72A6D" w:rsidRPr="002E5A9F">
        <w:t>а.</w:t>
      </w:r>
    </w:p>
    <w:p w14:paraId="51890889" w14:textId="77777777" w:rsidR="00FF1CA2" w:rsidRPr="002E5A9F" w:rsidRDefault="00FF1CA2" w:rsidP="008B0B1C">
      <w:pPr>
        <w:jc w:val="both"/>
      </w:pPr>
    </w:p>
    <w:p w14:paraId="135B0038" w14:textId="2F9899B6" w:rsidR="00311870" w:rsidRPr="002E5A9F" w:rsidRDefault="00535BA9" w:rsidP="00C56B89">
      <w:pPr>
        <w:autoSpaceDE w:val="0"/>
        <w:autoSpaceDN w:val="0"/>
        <w:adjustRightInd w:val="0"/>
        <w:jc w:val="center"/>
        <w:outlineLvl w:val="0"/>
        <w:rPr>
          <w:rFonts w:eastAsia="Calibri"/>
          <w:b/>
          <w:lang w:eastAsia="en-US"/>
        </w:rPr>
      </w:pPr>
      <w:r>
        <w:rPr>
          <w:rFonts w:eastAsia="Calibri"/>
          <w:b/>
          <w:lang w:eastAsia="en-US"/>
        </w:rPr>
        <w:t>12.</w:t>
      </w:r>
      <w:r>
        <w:rPr>
          <w:rFonts w:eastAsia="Calibri"/>
          <w:b/>
          <w:lang w:eastAsia="en-US"/>
        </w:rPr>
        <w:tab/>
      </w:r>
      <w:r w:rsidR="003F098D" w:rsidRPr="002E5A9F">
        <w:rPr>
          <w:rFonts w:eastAsia="Calibri"/>
          <w:b/>
          <w:lang w:eastAsia="en-US"/>
        </w:rPr>
        <w:t>Заверения и гарантии</w:t>
      </w:r>
      <w:r w:rsidR="00840E13">
        <w:rPr>
          <w:rFonts w:eastAsia="Calibri"/>
          <w:b/>
          <w:lang w:eastAsia="en-US"/>
        </w:rPr>
        <w:t>.</w:t>
      </w:r>
    </w:p>
    <w:p w14:paraId="25241A38" w14:textId="60EF0C36" w:rsidR="00311870" w:rsidRPr="002E5A9F" w:rsidRDefault="00E430B4" w:rsidP="00535BA9">
      <w:pPr>
        <w:tabs>
          <w:tab w:val="left" w:pos="709"/>
        </w:tabs>
        <w:jc w:val="both"/>
        <w:rPr>
          <w:rFonts w:eastAsia="Calibri"/>
          <w:lang w:eastAsia="en-US"/>
        </w:rPr>
      </w:pPr>
      <w:r>
        <w:rPr>
          <w:rFonts w:eastAsia="Calibri"/>
          <w:lang w:eastAsia="en-US"/>
        </w:rPr>
        <w:t>12.1.</w:t>
      </w:r>
      <w:r>
        <w:rPr>
          <w:rFonts w:eastAsia="Calibri"/>
          <w:lang w:eastAsia="en-US"/>
        </w:rPr>
        <w:tab/>
      </w:r>
      <w:r w:rsidR="00311870" w:rsidRPr="002E5A9F">
        <w:rPr>
          <w:rFonts w:eastAsia="Calibri"/>
          <w:lang w:eastAsia="en-US"/>
        </w:rPr>
        <w:t>Каждая из Сторон заявляет и заверяет следующее.</w:t>
      </w:r>
    </w:p>
    <w:p w14:paraId="750EA0D2" w14:textId="21995392" w:rsidR="00311870" w:rsidRPr="002E5A9F" w:rsidRDefault="00E430B4" w:rsidP="00C56B89">
      <w:pPr>
        <w:tabs>
          <w:tab w:val="left" w:pos="534"/>
        </w:tabs>
        <w:jc w:val="both"/>
        <w:rPr>
          <w:rFonts w:eastAsia="Calibri"/>
          <w:lang w:eastAsia="en-US"/>
        </w:rPr>
      </w:pPr>
      <w:r>
        <w:rPr>
          <w:rFonts w:eastAsia="Calibri"/>
          <w:lang w:eastAsia="en-US"/>
        </w:rPr>
        <w:t>12.1.1.</w:t>
      </w:r>
      <w:r>
        <w:rPr>
          <w:rFonts w:eastAsia="Calibri"/>
          <w:lang w:eastAsia="en-US"/>
        </w:rPr>
        <w:tab/>
      </w:r>
      <w:r w:rsidR="00311870" w:rsidRPr="002E5A9F">
        <w:rPr>
          <w:rFonts w:eastAsia="Calibri"/>
          <w:lang w:eastAsia="en-US"/>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BA1E688" w:rsidR="00311870" w:rsidRPr="002E5A9F" w:rsidRDefault="00E430B4" w:rsidP="00E430B4">
      <w:pPr>
        <w:tabs>
          <w:tab w:val="left" w:pos="709"/>
        </w:tabs>
        <w:autoSpaceDE w:val="0"/>
        <w:autoSpaceDN w:val="0"/>
        <w:adjustRightInd w:val="0"/>
        <w:jc w:val="both"/>
        <w:outlineLvl w:val="0"/>
        <w:rPr>
          <w:rFonts w:eastAsia="Calibri"/>
          <w:lang w:eastAsia="en-US"/>
        </w:rPr>
      </w:pPr>
      <w:r>
        <w:rPr>
          <w:rFonts w:eastAsia="Calibri"/>
          <w:lang w:eastAsia="en-US"/>
        </w:rPr>
        <w:t>12.1.2.</w:t>
      </w:r>
      <w:r>
        <w:rPr>
          <w:rFonts w:eastAsia="Calibri"/>
          <w:lang w:eastAsia="en-US"/>
        </w:rPr>
        <w:tab/>
      </w:r>
      <w:r w:rsidR="00311870" w:rsidRPr="002E5A9F">
        <w:rPr>
          <w:rFonts w:eastAsia="Calibri"/>
          <w:lang w:eastAsia="en-US"/>
        </w:rPr>
        <w:t>Сторона имеет право заключить Договор, а также исполнять иные обязательства, предусмотренные Договором.</w:t>
      </w:r>
    </w:p>
    <w:p w14:paraId="261DC944" w14:textId="104E2C44" w:rsidR="00311870" w:rsidRPr="002E5A9F" w:rsidRDefault="00E430B4" w:rsidP="00E430B4">
      <w:pPr>
        <w:tabs>
          <w:tab w:val="left" w:pos="709"/>
        </w:tabs>
        <w:autoSpaceDE w:val="0"/>
        <w:autoSpaceDN w:val="0"/>
        <w:adjustRightInd w:val="0"/>
        <w:jc w:val="both"/>
        <w:outlineLvl w:val="0"/>
        <w:rPr>
          <w:rFonts w:eastAsia="Calibri"/>
          <w:lang w:eastAsia="en-US"/>
        </w:rPr>
      </w:pPr>
      <w:r>
        <w:rPr>
          <w:rFonts w:eastAsia="Calibri"/>
          <w:lang w:eastAsia="en-US"/>
        </w:rPr>
        <w:t>12.1.3.</w:t>
      </w:r>
      <w:r>
        <w:rPr>
          <w:rFonts w:eastAsia="Calibri"/>
          <w:lang w:eastAsia="en-US"/>
        </w:rPr>
        <w:tab/>
      </w:r>
      <w:r w:rsidR="00311870" w:rsidRPr="002E5A9F">
        <w:rPr>
          <w:rFonts w:eastAsia="Calibri"/>
          <w:lang w:eastAsia="en-US"/>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5531DD24" w:rsidR="00311870" w:rsidRPr="002E5A9F" w:rsidRDefault="00D323E9" w:rsidP="00D323E9">
      <w:pPr>
        <w:tabs>
          <w:tab w:val="left" w:pos="709"/>
        </w:tabs>
        <w:autoSpaceDE w:val="0"/>
        <w:autoSpaceDN w:val="0"/>
        <w:adjustRightInd w:val="0"/>
        <w:jc w:val="both"/>
        <w:outlineLvl w:val="0"/>
        <w:rPr>
          <w:rFonts w:eastAsia="Calibri"/>
          <w:lang w:eastAsia="en-US"/>
        </w:rPr>
      </w:pPr>
      <w:r>
        <w:rPr>
          <w:rFonts w:eastAsia="Calibri"/>
          <w:lang w:eastAsia="en-US"/>
        </w:rPr>
        <w:lastRenderedPageBreak/>
        <w:t>12.1.4.</w:t>
      </w:r>
      <w:r>
        <w:rPr>
          <w:rFonts w:eastAsia="Calibri"/>
          <w:lang w:eastAsia="en-US"/>
        </w:rPr>
        <w:tab/>
      </w:r>
      <w:r w:rsidR="00311870" w:rsidRPr="002E5A9F">
        <w:rPr>
          <w:rFonts w:eastAsia="Calibri"/>
          <w:lang w:eastAsia="en-US"/>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19FCBECD" w:rsidR="00311870" w:rsidRPr="002E5A9F" w:rsidRDefault="00D323E9" w:rsidP="00D323E9">
      <w:pPr>
        <w:tabs>
          <w:tab w:val="left" w:pos="709"/>
        </w:tabs>
        <w:autoSpaceDE w:val="0"/>
        <w:autoSpaceDN w:val="0"/>
        <w:adjustRightInd w:val="0"/>
        <w:jc w:val="both"/>
        <w:outlineLvl w:val="0"/>
        <w:rPr>
          <w:rFonts w:eastAsia="Calibri"/>
          <w:lang w:eastAsia="en-US"/>
        </w:rPr>
      </w:pPr>
      <w:r>
        <w:rPr>
          <w:rFonts w:eastAsia="Calibri"/>
          <w:lang w:eastAsia="en-US"/>
        </w:rPr>
        <w:t>12.1.5.</w:t>
      </w:r>
      <w:r>
        <w:rPr>
          <w:rFonts w:eastAsia="Calibri"/>
          <w:lang w:eastAsia="en-US"/>
        </w:rPr>
        <w:tab/>
      </w:r>
      <w:r w:rsidR="00311870" w:rsidRPr="002E5A9F">
        <w:rPr>
          <w:rFonts w:eastAsia="Calibri"/>
          <w:lang w:eastAsia="en-US"/>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756DCE88" w:rsidR="00311870" w:rsidRPr="002E5A9F" w:rsidRDefault="00D323E9" w:rsidP="00D323E9">
      <w:pPr>
        <w:tabs>
          <w:tab w:val="left" w:pos="709"/>
        </w:tabs>
        <w:autoSpaceDE w:val="0"/>
        <w:autoSpaceDN w:val="0"/>
        <w:adjustRightInd w:val="0"/>
        <w:jc w:val="both"/>
        <w:outlineLvl w:val="0"/>
        <w:rPr>
          <w:rFonts w:eastAsia="Calibri"/>
          <w:lang w:eastAsia="en-US"/>
        </w:rPr>
      </w:pPr>
      <w:r>
        <w:rPr>
          <w:rFonts w:eastAsia="Calibri"/>
          <w:lang w:eastAsia="en-US"/>
        </w:rPr>
        <w:t>12.1.6.</w:t>
      </w:r>
      <w:r>
        <w:rPr>
          <w:rFonts w:eastAsia="Calibri"/>
          <w:lang w:eastAsia="en-US"/>
        </w:rPr>
        <w:tab/>
      </w:r>
      <w:r w:rsidR="00311870" w:rsidRPr="002E5A9F">
        <w:rPr>
          <w:rFonts w:eastAsia="Calibri"/>
          <w:lang w:eastAsia="en-US"/>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11F88378" w:rsidR="00311870" w:rsidRPr="002E5A9F" w:rsidRDefault="00D323E9" w:rsidP="00D323E9">
      <w:pPr>
        <w:tabs>
          <w:tab w:val="left" w:pos="709"/>
        </w:tabs>
        <w:autoSpaceDE w:val="0"/>
        <w:autoSpaceDN w:val="0"/>
        <w:adjustRightInd w:val="0"/>
        <w:jc w:val="both"/>
        <w:outlineLvl w:val="0"/>
        <w:rPr>
          <w:rFonts w:eastAsia="Calibri"/>
          <w:lang w:eastAsia="en-US"/>
        </w:rPr>
      </w:pPr>
      <w:r>
        <w:rPr>
          <w:rFonts w:eastAsia="Calibri"/>
          <w:lang w:eastAsia="en-US"/>
        </w:rPr>
        <w:t>12.1.7.</w:t>
      </w:r>
      <w:r>
        <w:rPr>
          <w:rFonts w:eastAsia="Calibri"/>
          <w:lang w:eastAsia="en-US"/>
        </w:rPr>
        <w:tab/>
      </w:r>
      <w:r w:rsidR="00311870" w:rsidRPr="002E5A9F">
        <w:rPr>
          <w:rFonts w:eastAsia="Calibri"/>
          <w:lang w:eastAsia="en-US"/>
        </w:rPr>
        <w:t>Исполнение Договора не противоречит и не приведет к нарушению какого-либо договора, стороной которого является Сторона.</w:t>
      </w:r>
    </w:p>
    <w:p w14:paraId="47DBEBEE" w14:textId="7F38770B" w:rsidR="00311870"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12.1.8.</w:t>
      </w:r>
      <w:r>
        <w:rPr>
          <w:rFonts w:eastAsia="Calibri"/>
          <w:lang w:eastAsia="en-US"/>
        </w:rPr>
        <w:tab/>
      </w:r>
      <w:r w:rsidR="00311870" w:rsidRPr="002E5A9F">
        <w:rPr>
          <w:rFonts w:eastAsia="Calibri"/>
          <w:lang w:eastAsia="en-US"/>
        </w:rPr>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64F70A09" w:rsidR="00311870"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12.1.9.</w:t>
      </w:r>
      <w:r>
        <w:rPr>
          <w:rFonts w:eastAsia="Calibri"/>
          <w:lang w:eastAsia="en-US"/>
        </w:rPr>
        <w:tab/>
      </w:r>
      <w:r w:rsidR="00311870" w:rsidRPr="002E5A9F">
        <w:rPr>
          <w:rFonts w:eastAsia="Calibri"/>
          <w:lang w:eastAsia="en-US"/>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2E5A9F" w:rsidRDefault="003D1C41">
      <w:pPr>
        <w:jc w:val="both"/>
        <w:rPr>
          <w:bCs/>
        </w:rPr>
      </w:pPr>
    </w:p>
    <w:p w14:paraId="4B75CFFF" w14:textId="137BB664" w:rsidR="003F098D" w:rsidRPr="002E5A9F" w:rsidRDefault="009A6FF2" w:rsidP="00C56B89">
      <w:pPr>
        <w:autoSpaceDE w:val="0"/>
        <w:autoSpaceDN w:val="0"/>
        <w:adjustRightInd w:val="0"/>
        <w:jc w:val="center"/>
        <w:outlineLvl w:val="0"/>
        <w:rPr>
          <w:rFonts w:eastAsia="Calibri"/>
          <w:b/>
          <w:lang w:eastAsia="en-US"/>
        </w:rPr>
      </w:pPr>
      <w:r>
        <w:rPr>
          <w:rFonts w:eastAsia="Calibri"/>
          <w:b/>
          <w:lang w:eastAsia="en-US"/>
        </w:rPr>
        <w:t>13.</w:t>
      </w:r>
      <w:r>
        <w:rPr>
          <w:rFonts w:eastAsia="Calibri"/>
          <w:b/>
          <w:lang w:eastAsia="en-US"/>
        </w:rPr>
        <w:tab/>
      </w:r>
      <w:r w:rsidR="003F098D" w:rsidRPr="002E5A9F">
        <w:rPr>
          <w:rFonts w:eastAsia="Calibri"/>
          <w:b/>
          <w:lang w:eastAsia="en-US"/>
        </w:rPr>
        <w:t>Уведомления и обмен документами</w:t>
      </w:r>
      <w:r w:rsidR="00840E13">
        <w:rPr>
          <w:rFonts w:eastAsia="Calibri"/>
          <w:b/>
          <w:lang w:eastAsia="en-US"/>
        </w:rPr>
        <w:t>.</w:t>
      </w:r>
    </w:p>
    <w:p w14:paraId="01B941AE" w14:textId="05D80504" w:rsidR="003F098D"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13.1.</w:t>
      </w:r>
      <w:r>
        <w:rPr>
          <w:rFonts w:eastAsia="Calibri"/>
          <w:lang w:eastAsia="en-US"/>
        </w:rPr>
        <w:tab/>
      </w:r>
      <w:r w:rsidR="003F098D" w:rsidRPr="002E5A9F">
        <w:rPr>
          <w:rFonts w:eastAsia="Calibri"/>
          <w:lang w:eastAsia="en-US"/>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003F098D" w:rsidRPr="002E5A9F">
        <w:rPr>
          <w:rFonts w:eastAsia="Calibri" w:cs="Arial"/>
          <w:lang w:eastAsia="en-US"/>
        </w:rPr>
        <w:t>скреплены печатью Стороны (при наличии)</w:t>
      </w:r>
      <w:r w:rsidR="003F098D" w:rsidRPr="002E5A9F">
        <w:rPr>
          <w:rFonts w:eastAsia="Calibri"/>
          <w:lang w:eastAsia="en-US"/>
        </w:rPr>
        <w:t xml:space="preserve"> и доставлены одним из следующих способов:</w:t>
      </w:r>
    </w:p>
    <w:p w14:paraId="3B197419"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167B2A59" w:rsidR="003F098D"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13.2.</w:t>
      </w:r>
      <w:r>
        <w:rPr>
          <w:rFonts w:eastAsia="Calibri"/>
          <w:lang w:eastAsia="en-US"/>
        </w:rPr>
        <w:tab/>
      </w:r>
      <w:r w:rsidR="003F098D" w:rsidRPr="002E5A9F">
        <w:rPr>
          <w:rFonts w:eastAsia="Calibri"/>
          <w:lang w:eastAsia="en-US"/>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0BC75E68" w:rsidR="003F098D"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13.3.</w:t>
      </w:r>
      <w:r>
        <w:rPr>
          <w:rFonts w:eastAsia="Calibri"/>
          <w:lang w:eastAsia="en-US"/>
        </w:rPr>
        <w:tab/>
      </w:r>
      <w:r w:rsidR="003F098D" w:rsidRPr="002E5A9F">
        <w:rPr>
          <w:rFonts w:eastAsia="Calibri"/>
          <w:lang w:eastAsia="en-US"/>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7D14E1BA" w:rsidR="003F098D"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13.4.</w:t>
      </w:r>
      <w:r>
        <w:rPr>
          <w:rFonts w:eastAsia="Calibri"/>
          <w:lang w:eastAsia="en-US"/>
        </w:rPr>
        <w:tab/>
      </w:r>
      <w:r w:rsidR="003F098D" w:rsidRPr="002E5A9F">
        <w:rPr>
          <w:rFonts w:eastAsia="Calibri"/>
          <w:lang w:eastAsia="en-US"/>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F479C9C" w:rsidR="003F098D"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13.5.</w:t>
      </w:r>
      <w:r>
        <w:rPr>
          <w:rFonts w:eastAsia="Calibri"/>
          <w:lang w:eastAsia="en-US"/>
        </w:rPr>
        <w:tab/>
      </w:r>
      <w:r w:rsidR="003F098D" w:rsidRPr="002E5A9F">
        <w:rPr>
          <w:rFonts w:eastAsia="Calibri"/>
          <w:lang w:eastAsia="en-US"/>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34F8D857" w:rsidR="003F098D"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13.6.</w:t>
      </w:r>
      <w:r>
        <w:rPr>
          <w:rFonts w:eastAsia="Calibri"/>
          <w:lang w:eastAsia="en-US"/>
        </w:rPr>
        <w:tab/>
      </w:r>
      <w:r w:rsidR="003F098D" w:rsidRPr="002E5A9F">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6F3854ED" w:rsidR="003F098D" w:rsidRPr="002E5A9F" w:rsidRDefault="009A6FF2" w:rsidP="009A6FF2">
      <w:pPr>
        <w:autoSpaceDE w:val="0"/>
        <w:autoSpaceDN w:val="0"/>
        <w:adjustRightInd w:val="0"/>
        <w:jc w:val="both"/>
        <w:outlineLvl w:val="0"/>
        <w:rPr>
          <w:rFonts w:eastAsia="Calibri"/>
          <w:lang w:eastAsia="en-US"/>
        </w:rPr>
      </w:pPr>
      <w:r>
        <w:rPr>
          <w:rFonts w:eastAsia="Calibri"/>
          <w:lang w:eastAsia="en-US"/>
        </w:rPr>
        <w:t>13.7.</w:t>
      </w:r>
      <w:r>
        <w:rPr>
          <w:rFonts w:eastAsia="Calibri"/>
          <w:lang w:eastAsia="en-US"/>
        </w:rPr>
        <w:tab/>
      </w:r>
      <w:r w:rsidR="003F098D" w:rsidRPr="002E5A9F">
        <w:rPr>
          <w:rFonts w:eastAsia="Calibri"/>
          <w:lang w:eastAsia="en-US"/>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1CD90519" w:rsidR="003F098D"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13.8.</w:t>
      </w:r>
      <w:r>
        <w:rPr>
          <w:rFonts w:eastAsia="Calibri"/>
          <w:lang w:eastAsia="en-US"/>
        </w:rPr>
        <w:tab/>
      </w:r>
      <w:r w:rsidR="003F098D" w:rsidRPr="002E5A9F">
        <w:rPr>
          <w:rFonts w:eastAsia="Calibri"/>
          <w:lang w:eastAsia="en-US"/>
        </w:rPr>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w:t>
      </w:r>
      <w:r w:rsidR="003F098D" w:rsidRPr="002E5A9F">
        <w:rPr>
          <w:rFonts w:eastAsia="Calibri"/>
          <w:lang w:eastAsia="en-US"/>
        </w:rPr>
        <w:lastRenderedPageBreak/>
        <w:t>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6DB95BF1" w:rsidR="003F098D"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13.9.</w:t>
      </w:r>
      <w:r>
        <w:rPr>
          <w:rFonts w:eastAsia="Calibri"/>
          <w:lang w:eastAsia="en-US"/>
        </w:rPr>
        <w:tab/>
      </w:r>
      <w:r w:rsidR="003F098D" w:rsidRPr="002E5A9F">
        <w:rPr>
          <w:rFonts w:eastAsia="Calibri"/>
          <w:lang w:eastAsia="en-US"/>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460D9707" w:rsidR="003F098D"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13.10.</w:t>
      </w:r>
      <w:r>
        <w:rPr>
          <w:rFonts w:eastAsia="Calibri"/>
          <w:lang w:eastAsia="en-US"/>
        </w:rPr>
        <w:tab/>
      </w:r>
      <w:r w:rsidR="005759D6">
        <w:rPr>
          <w:rFonts w:eastAsia="Calibri" w:cs="Arial"/>
          <w:lang w:eastAsia="en-US"/>
        </w:rPr>
        <w:t>Подрядчик</w:t>
      </w:r>
      <w:r w:rsidR="00FF1CA2" w:rsidRPr="00FF1CA2">
        <w:rPr>
          <w:rFonts w:eastAsia="Calibri" w:cs="Arial"/>
          <w:lang w:eastAsia="en-US"/>
        </w:rPr>
        <w:t xml:space="preserve"> </w:t>
      </w:r>
      <w:r w:rsidR="003F098D" w:rsidRPr="00FF1CA2">
        <w:rPr>
          <w:rFonts w:eastAsia="Calibri"/>
          <w:lang w:eastAsia="en-US"/>
        </w:rPr>
        <w:t xml:space="preserve">в течение всего срока действия Договора направляет </w:t>
      </w:r>
      <w:r w:rsidR="005759D6">
        <w:rPr>
          <w:rFonts w:eastAsia="Calibri" w:cs="Arial"/>
          <w:lang w:eastAsia="en-US"/>
        </w:rPr>
        <w:t>Заказчик</w:t>
      </w:r>
      <w:r w:rsidR="003F098D" w:rsidRPr="00FF1CA2">
        <w:rPr>
          <w:rFonts w:eastAsia="Calibri" w:cs="Arial"/>
          <w:lang w:eastAsia="en-US"/>
        </w:rPr>
        <w:t>у</w:t>
      </w:r>
      <w:r w:rsidR="00FF1CA2" w:rsidRPr="00FF1CA2">
        <w:rPr>
          <w:rFonts w:eastAsia="Calibri" w:cs="Arial"/>
          <w:lang w:eastAsia="en-US"/>
        </w:rPr>
        <w:t xml:space="preserve"> </w:t>
      </w:r>
      <w:r w:rsidR="003F098D" w:rsidRPr="00FF1CA2">
        <w:rPr>
          <w:rFonts w:eastAsia="Calibri"/>
          <w:lang w:eastAsia="en-US"/>
        </w:rPr>
        <w:t xml:space="preserve">письменные </w:t>
      </w:r>
      <w:r w:rsidR="003F098D" w:rsidRPr="002E5A9F">
        <w:rPr>
          <w:rFonts w:eastAsia="Calibri"/>
          <w:lang w:eastAsia="en-US"/>
        </w:rPr>
        <w:t>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2E5A9F" w:rsidRDefault="003F098D" w:rsidP="00C56B89">
      <w:pPr>
        <w:widowControl w:val="0"/>
        <w:numPr>
          <w:ilvl w:val="0"/>
          <w:numId w:val="32"/>
        </w:numPr>
        <w:ind w:left="816" w:hanging="357"/>
        <w:jc w:val="both"/>
      </w:pPr>
      <w:r w:rsidRPr="002E5A9F">
        <w:t>изменение адреса государственной регистрации и (или) почтового адреса;</w:t>
      </w:r>
    </w:p>
    <w:p w14:paraId="0AD79E11" w14:textId="77777777" w:rsidR="003F098D" w:rsidRPr="002E5A9F" w:rsidRDefault="003F098D" w:rsidP="00C56B89">
      <w:pPr>
        <w:widowControl w:val="0"/>
        <w:numPr>
          <w:ilvl w:val="0"/>
          <w:numId w:val="32"/>
        </w:numPr>
        <w:ind w:left="816" w:hanging="357"/>
        <w:jc w:val="both"/>
      </w:pPr>
      <w:r w:rsidRPr="002E5A9F">
        <w:t>изменение банковских реквизитов;</w:t>
      </w:r>
    </w:p>
    <w:p w14:paraId="0CD79EFD" w14:textId="77777777" w:rsidR="003F098D" w:rsidRPr="002E5A9F" w:rsidRDefault="003F098D" w:rsidP="00C56B89">
      <w:pPr>
        <w:widowControl w:val="0"/>
        <w:numPr>
          <w:ilvl w:val="0"/>
          <w:numId w:val="32"/>
        </w:numPr>
        <w:ind w:left="816" w:hanging="357"/>
        <w:jc w:val="both"/>
      </w:pPr>
      <w:r w:rsidRPr="002E5A9F">
        <w:t>изменение учредительных документов;</w:t>
      </w:r>
    </w:p>
    <w:p w14:paraId="46FAF4DA" w14:textId="77777777" w:rsidR="003F098D" w:rsidRPr="002E5A9F" w:rsidRDefault="003F098D" w:rsidP="00C56B89">
      <w:pPr>
        <w:widowControl w:val="0"/>
        <w:numPr>
          <w:ilvl w:val="0"/>
          <w:numId w:val="32"/>
        </w:numPr>
        <w:ind w:left="816" w:hanging="357"/>
        <w:jc w:val="both"/>
      </w:pPr>
      <w:r w:rsidRPr="002E5A9F">
        <w:t>изменение ИНН и (или) КПП;</w:t>
      </w:r>
    </w:p>
    <w:p w14:paraId="249017BA" w14:textId="77777777" w:rsidR="003F098D" w:rsidRPr="002E5A9F" w:rsidRDefault="003F098D" w:rsidP="00C56B89">
      <w:pPr>
        <w:widowControl w:val="0"/>
        <w:numPr>
          <w:ilvl w:val="0"/>
          <w:numId w:val="32"/>
        </w:numPr>
        <w:ind w:left="816" w:hanging="357"/>
        <w:jc w:val="both"/>
      </w:pPr>
      <w:r w:rsidRPr="002E5A9F">
        <w:t>принятие решения о смене наименования;</w:t>
      </w:r>
    </w:p>
    <w:p w14:paraId="46EB0DD1" w14:textId="77777777" w:rsidR="003F098D" w:rsidRPr="002E5A9F" w:rsidRDefault="003F098D" w:rsidP="00C56B89">
      <w:pPr>
        <w:widowControl w:val="0"/>
        <w:numPr>
          <w:ilvl w:val="0"/>
          <w:numId w:val="32"/>
        </w:numPr>
        <w:ind w:left="816" w:hanging="357"/>
        <w:jc w:val="both"/>
      </w:pPr>
      <w:r w:rsidRPr="002E5A9F">
        <w:t>принятие решения о реорганизации;</w:t>
      </w:r>
    </w:p>
    <w:p w14:paraId="427DDD32" w14:textId="77777777" w:rsidR="003F098D" w:rsidRPr="002E5A9F" w:rsidRDefault="003F098D" w:rsidP="00C56B89">
      <w:pPr>
        <w:widowControl w:val="0"/>
        <w:numPr>
          <w:ilvl w:val="0"/>
          <w:numId w:val="32"/>
        </w:numPr>
        <w:ind w:left="816" w:hanging="357"/>
        <w:jc w:val="both"/>
      </w:pPr>
      <w:r w:rsidRPr="002E5A9F">
        <w:t>введение процедуры банкротства;</w:t>
      </w:r>
    </w:p>
    <w:p w14:paraId="719BB1EF" w14:textId="77777777" w:rsidR="003F098D" w:rsidRPr="002E5A9F" w:rsidRDefault="003F098D" w:rsidP="00C56B89">
      <w:pPr>
        <w:widowControl w:val="0"/>
        <w:numPr>
          <w:ilvl w:val="0"/>
          <w:numId w:val="32"/>
        </w:numPr>
        <w:ind w:left="816" w:hanging="357"/>
        <w:jc w:val="both"/>
      </w:pPr>
      <w:r w:rsidRPr="002E5A9F">
        <w:t>принятие решения о добровольной ликвидации;</w:t>
      </w:r>
    </w:p>
    <w:p w14:paraId="7D0617CE" w14:textId="77777777" w:rsidR="003F098D" w:rsidRPr="002E5A9F" w:rsidRDefault="003F098D" w:rsidP="00C56B89">
      <w:pPr>
        <w:widowControl w:val="0"/>
        <w:numPr>
          <w:ilvl w:val="0"/>
          <w:numId w:val="32"/>
        </w:numPr>
        <w:ind w:left="816" w:hanging="357"/>
        <w:jc w:val="both"/>
      </w:pPr>
      <w:r w:rsidRPr="002E5A9F">
        <w:t>принятие решения об уменьшении уставного капитала.</w:t>
      </w:r>
    </w:p>
    <w:p w14:paraId="6DCC2EF2" w14:textId="339832E7" w:rsidR="003F098D" w:rsidRPr="00FF1CA2" w:rsidRDefault="009A6FF2" w:rsidP="009A6FF2">
      <w:pPr>
        <w:autoSpaceDE w:val="0"/>
        <w:autoSpaceDN w:val="0"/>
        <w:adjustRightInd w:val="0"/>
        <w:jc w:val="both"/>
        <w:outlineLvl w:val="0"/>
        <w:rPr>
          <w:rFonts w:eastAsia="Calibri"/>
          <w:lang w:eastAsia="en-US"/>
        </w:rPr>
      </w:pPr>
      <w:r>
        <w:rPr>
          <w:rFonts w:eastAsia="Calibri"/>
          <w:lang w:eastAsia="en-US"/>
        </w:rPr>
        <w:t>13.11.</w:t>
      </w:r>
      <w:r>
        <w:rPr>
          <w:rFonts w:eastAsia="Calibri"/>
          <w:lang w:eastAsia="en-US"/>
        </w:rPr>
        <w:tab/>
      </w:r>
      <w:r w:rsidR="003F098D" w:rsidRPr="002E5A9F">
        <w:rPr>
          <w:rFonts w:eastAsia="Calibri"/>
          <w:lang w:eastAsia="en-US"/>
        </w:rPr>
        <w:t xml:space="preserve">За каждый случай нарушения срока направления или ненаправления </w:t>
      </w:r>
      <w:r w:rsidR="005759D6">
        <w:rPr>
          <w:rFonts w:eastAsia="Calibri" w:cs="Arial"/>
          <w:lang w:eastAsia="en-US"/>
        </w:rPr>
        <w:t>Подрядчик</w:t>
      </w:r>
      <w:r w:rsidR="003F098D" w:rsidRPr="00FF1CA2">
        <w:rPr>
          <w:rFonts w:eastAsia="Calibri" w:cs="Arial"/>
          <w:lang w:eastAsia="en-US"/>
        </w:rPr>
        <w:t xml:space="preserve">ом </w:t>
      </w:r>
      <w:r w:rsidR="003F098D" w:rsidRPr="002E5A9F">
        <w:rPr>
          <w:rFonts w:eastAsia="Calibri"/>
          <w:lang w:eastAsia="en-US"/>
        </w:rPr>
        <w:t xml:space="preserve">уведомления о наступившем событии из числа </w:t>
      </w:r>
      <w:r w:rsidR="003F098D" w:rsidRPr="00A8546C">
        <w:rPr>
          <w:rFonts w:eastAsia="Calibri"/>
          <w:lang w:eastAsia="en-US"/>
        </w:rPr>
        <w:t xml:space="preserve">указанных в пункте 13.10 Договора </w:t>
      </w:r>
      <w:r w:rsidR="005759D6">
        <w:rPr>
          <w:rFonts w:eastAsia="Calibri" w:cs="Arial"/>
          <w:lang w:eastAsia="en-US"/>
        </w:rPr>
        <w:t>Подрядчик</w:t>
      </w:r>
      <w:r w:rsidR="003F098D" w:rsidRPr="002E5A9F">
        <w:rPr>
          <w:rFonts w:eastAsia="Calibri" w:cs="Arial"/>
          <w:color w:val="C00000"/>
          <w:lang w:eastAsia="en-US"/>
        </w:rPr>
        <w:t xml:space="preserve"> </w:t>
      </w:r>
      <w:r w:rsidR="003F098D" w:rsidRPr="00FF1CA2">
        <w:rPr>
          <w:rFonts w:eastAsia="Calibri"/>
          <w:lang w:eastAsia="en-US"/>
        </w:rPr>
        <w:t xml:space="preserve">обязуется уплатить </w:t>
      </w:r>
      <w:r w:rsidR="005759D6">
        <w:rPr>
          <w:rFonts w:eastAsia="Calibri" w:cs="Arial"/>
          <w:lang w:eastAsia="en-US"/>
        </w:rPr>
        <w:t>Заказчик</w:t>
      </w:r>
      <w:r w:rsidR="003F098D" w:rsidRPr="00FF1CA2">
        <w:rPr>
          <w:rFonts w:eastAsia="Calibri" w:cs="Arial"/>
          <w:lang w:eastAsia="en-US"/>
        </w:rPr>
        <w:t>у</w:t>
      </w:r>
      <w:r w:rsidR="003F098D" w:rsidRPr="00FF1CA2">
        <w:rPr>
          <w:rFonts w:eastAsia="Calibri"/>
          <w:lang w:eastAsia="en-US"/>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5759D6">
        <w:rPr>
          <w:rFonts w:eastAsia="Calibri" w:cs="Arial"/>
          <w:lang w:eastAsia="en-US"/>
        </w:rPr>
        <w:t>Заказчик</w:t>
      </w:r>
      <w:r w:rsidR="003F098D" w:rsidRPr="00FF1CA2">
        <w:rPr>
          <w:rFonts w:eastAsia="Calibri" w:cs="Arial"/>
          <w:lang w:eastAsia="en-US"/>
        </w:rPr>
        <w:t>а</w:t>
      </w:r>
      <w:r w:rsidR="003F098D" w:rsidRPr="00FF1CA2">
        <w:rPr>
          <w:rFonts w:eastAsia="Calibri"/>
          <w:lang w:eastAsia="en-US"/>
        </w:rPr>
        <w:t xml:space="preserve">, связанной с непринятием налоговым органом у </w:t>
      </w:r>
      <w:r w:rsidR="005759D6">
        <w:rPr>
          <w:rFonts w:eastAsia="Calibri" w:cs="Arial"/>
          <w:lang w:eastAsia="en-US"/>
        </w:rPr>
        <w:t>Заказчик</w:t>
      </w:r>
      <w:r w:rsidR="003F098D" w:rsidRPr="00FF1CA2">
        <w:rPr>
          <w:rFonts w:eastAsia="Calibri" w:cs="Arial"/>
          <w:lang w:eastAsia="en-US"/>
        </w:rPr>
        <w:t>а</w:t>
      </w:r>
      <w:r w:rsidR="00FF1CA2" w:rsidRPr="00FF1CA2">
        <w:rPr>
          <w:rFonts w:eastAsia="Calibri" w:cs="Arial"/>
          <w:lang w:eastAsia="en-US"/>
        </w:rPr>
        <w:t xml:space="preserve"> </w:t>
      </w:r>
      <w:r w:rsidR="003F098D" w:rsidRPr="00FF1CA2">
        <w:rPr>
          <w:rFonts w:eastAsia="Calibri"/>
          <w:lang w:eastAsia="en-US"/>
        </w:rPr>
        <w:t xml:space="preserve">деклараций по налогу на добавленную стоимость, возникшей по причине некорректного указания реквизитов </w:t>
      </w:r>
      <w:r w:rsidR="005759D6">
        <w:rPr>
          <w:rFonts w:eastAsia="Calibri" w:cs="Arial"/>
          <w:lang w:eastAsia="en-US"/>
        </w:rPr>
        <w:t>Подрядчик</w:t>
      </w:r>
      <w:r w:rsidR="003F098D" w:rsidRPr="00FF1CA2">
        <w:rPr>
          <w:rFonts w:eastAsia="Calibri" w:cs="Arial"/>
          <w:lang w:eastAsia="en-US"/>
        </w:rPr>
        <w:t>а</w:t>
      </w:r>
      <w:r w:rsidR="003F098D" w:rsidRPr="00FF1CA2">
        <w:rPr>
          <w:rFonts w:eastAsia="Calibri"/>
          <w:lang w:eastAsia="en-US"/>
        </w:rPr>
        <w:t xml:space="preserve">, допущенного из-за ненадлежащего исполнения </w:t>
      </w:r>
      <w:r w:rsidR="005759D6">
        <w:rPr>
          <w:rFonts w:eastAsia="Calibri" w:cs="Arial"/>
          <w:lang w:eastAsia="en-US"/>
        </w:rPr>
        <w:t>Подрядчик</w:t>
      </w:r>
      <w:r w:rsidR="003F098D" w:rsidRPr="00FF1CA2">
        <w:rPr>
          <w:rFonts w:eastAsia="Calibri" w:cs="Arial"/>
          <w:lang w:eastAsia="en-US"/>
        </w:rPr>
        <w:t xml:space="preserve">ом </w:t>
      </w:r>
      <w:r w:rsidR="003F098D" w:rsidRPr="00FF1CA2">
        <w:rPr>
          <w:rFonts w:eastAsia="Calibri"/>
          <w:lang w:eastAsia="en-US"/>
        </w:rPr>
        <w:t>обязанности по пункту 13.10 Договора.</w:t>
      </w:r>
    </w:p>
    <w:p w14:paraId="4D31F685" w14:textId="0F75BA5B" w:rsidR="003F098D" w:rsidRPr="00FF1CA2"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13.12.</w:t>
      </w:r>
      <w:r>
        <w:rPr>
          <w:rFonts w:eastAsia="Calibri"/>
          <w:lang w:eastAsia="en-US"/>
        </w:rPr>
        <w:tab/>
      </w:r>
      <w:r w:rsidR="003F098D" w:rsidRPr="00FF1CA2">
        <w:rPr>
          <w:rFonts w:eastAsia="Calibri"/>
          <w:lang w:eastAsia="en-US"/>
        </w:rPr>
        <w:t xml:space="preserve">Кроме того, </w:t>
      </w:r>
      <w:r w:rsidR="005759D6">
        <w:rPr>
          <w:rFonts w:eastAsia="Calibri" w:cs="Arial"/>
          <w:lang w:eastAsia="en-US"/>
        </w:rPr>
        <w:t>Подрядчик</w:t>
      </w:r>
      <w:r w:rsidR="003F098D" w:rsidRPr="00FF1CA2">
        <w:rPr>
          <w:rFonts w:eastAsia="Calibri"/>
          <w:lang w:eastAsia="en-US"/>
        </w:rPr>
        <w:t xml:space="preserve">, письменно уведомляет </w:t>
      </w:r>
      <w:r w:rsidR="005759D6">
        <w:rPr>
          <w:rFonts w:eastAsia="Calibri" w:cs="Arial"/>
          <w:lang w:eastAsia="en-US"/>
        </w:rPr>
        <w:t>Заказчик</w:t>
      </w:r>
      <w:r w:rsidR="003F098D" w:rsidRPr="00FF1CA2">
        <w:rPr>
          <w:rFonts w:eastAsia="Calibri" w:cs="Arial"/>
          <w:lang w:eastAsia="en-US"/>
        </w:rPr>
        <w:t>а</w:t>
      </w:r>
      <w:r w:rsidR="00FF1CA2" w:rsidRPr="00FF1CA2">
        <w:rPr>
          <w:rFonts w:eastAsia="Calibri" w:cs="Arial"/>
          <w:lang w:eastAsia="en-US"/>
        </w:rPr>
        <w:t xml:space="preserve"> </w:t>
      </w:r>
      <w:r w:rsidR="003F098D" w:rsidRPr="00FF1CA2">
        <w:rPr>
          <w:rFonts w:eastAsia="Calibri"/>
          <w:lang w:eastAsia="en-US"/>
        </w:rPr>
        <w:t xml:space="preserve">обо всех собственниках </w:t>
      </w:r>
      <w:r w:rsidR="005759D6">
        <w:rPr>
          <w:rFonts w:eastAsia="Calibri" w:cs="Arial"/>
          <w:lang w:eastAsia="en-US"/>
        </w:rPr>
        <w:t>Подрядчик</w:t>
      </w:r>
      <w:r w:rsidR="003F098D" w:rsidRPr="00FF1CA2">
        <w:rPr>
          <w:rFonts w:eastAsia="Calibri" w:cs="Arial"/>
          <w:lang w:eastAsia="en-US"/>
        </w:rPr>
        <w:t xml:space="preserve">а </w:t>
      </w:r>
      <w:r w:rsidR="003F098D" w:rsidRPr="00FF1CA2">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5759D6">
        <w:rPr>
          <w:rFonts w:eastAsia="Calibri" w:cs="Arial"/>
          <w:lang w:eastAsia="en-US"/>
        </w:rPr>
        <w:t>Подрядчик</w:t>
      </w:r>
      <w:r w:rsidR="003F098D" w:rsidRPr="00FF1CA2">
        <w:rPr>
          <w:rFonts w:eastAsia="Calibri" w:cs="Arial"/>
          <w:lang w:eastAsia="en-US"/>
        </w:rPr>
        <w:t xml:space="preserve">а </w:t>
      </w:r>
      <w:r w:rsidR="003F098D" w:rsidRPr="00FF1CA2">
        <w:rPr>
          <w:rFonts w:eastAsia="Calibri"/>
          <w:lang w:eastAsia="en-US"/>
        </w:rPr>
        <w:t>с приложением подтверждающих документов в течение 5 (пяти) дней с момента таких изменений.</w:t>
      </w:r>
    </w:p>
    <w:p w14:paraId="7FC448FB" w14:textId="79DC20D3" w:rsidR="003F098D" w:rsidRPr="002E5A9F" w:rsidRDefault="003F098D">
      <w:pPr>
        <w:jc w:val="both"/>
        <w:rPr>
          <w:bCs/>
        </w:rPr>
      </w:pPr>
    </w:p>
    <w:p w14:paraId="5980D637" w14:textId="51ED61CD" w:rsidR="00263A44" w:rsidRPr="002E5A9F" w:rsidRDefault="009A6FF2" w:rsidP="009A6FF2">
      <w:pPr>
        <w:tabs>
          <w:tab w:val="left" w:pos="0"/>
        </w:tabs>
        <w:autoSpaceDE w:val="0"/>
        <w:autoSpaceDN w:val="0"/>
        <w:adjustRightInd w:val="0"/>
        <w:jc w:val="center"/>
        <w:outlineLvl w:val="0"/>
        <w:rPr>
          <w:rFonts w:eastAsia="Calibri"/>
          <w:b/>
          <w:lang w:eastAsia="en-US"/>
        </w:rPr>
      </w:pPr>
      <w:r>
        <w:rPr>
          <w:rFonts w:eastAsia="Calibri"/>
          <w:b/>
          <w:lang w:eastAsia="en-US"/>
        </w:rPr>
        <w:t>14.</w:t>
      </w:r>
      <w:r>
        <w:rPr>
          <w:rFonts w:eastAsia="Calibri"/>
          <w:b/>
          <w:lang w:eastAsia="en-US"/>
        </w:rPr>
        <w:tab/>
      </w:r>
      <w:r w:rsidR="00263A44" w:rsidRPr="002E5A9F">
        <w:rPr>
          <w:rFonts w:eastAsia="Calibri"/>
          <w:b/>
          <w:lang w:eastAsia="en-US"/>
        </w:rPr>
        <w:t>Толкование</w:t>
      </w:r>
      <w:r w:rsidR="00840E13">
        <w:rPr>
          <w:rFonts w:eastAsia="Calibri"/>
          <w:b/>
          <w:lang w:eastAsia="en-US"/>
        </w:rPr>
        <w:t>.</w:t>
      </w:r>
    </w:p>
    <w:p w14:paraId="3EA6DA64" w14:textId="2D584A59" w:rsidR="00263A44"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14.1.</w:t>
      </w:r>
      <w:r>
        <w:rPr>
          <w:rFonts w:eastAsia="Calibri"/>
          <w:lang w:eastAsia="en-US"/>
        </w:rPr>
        <w:tab/>
      </w:r>
      <w:r w:rsidR="00263A44" w:rsidRPr="002E5A9F">
        <w:rPr>
          <w:rFonts w:eastAsia="Calibri"/>
          <w:lang w:eastAsia="en-US"/>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10E1351" w:rsidR="00263A44"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14.2.</w:t>
      </w:r>
      <w:r>
        <w:rPr>
          <w:rFonts w:eastAsia="Calibri"/>
          <w:lang w:eastAsia="en-US"/>
        </w:rPr>
        <w:tab/>
      </w:r>
      <w:r w:rsidR="00263A44" w:rsidRPr="002E5A9F">
        <w:rPr>
          <w:rFonts w:eastAsia="Calibri"/>
          <w:lang w:eastAsia="en-US"/>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09CD12BF" w:rsidR="00263A44" w:rsidRPr="002E5A9F" w:rsidRDefault="009A6FF2" w:rsidP="009A6FF2">
      <w:pPr>
        <w:tabs>
          <w:tab w:val="left" w:pos="709"/>
        </w:tabs>
        <w:autoSpaceDE w:val="0"/>
        <w:autoSpaceDN w:val="0"/>
        <w:adjustRightInd w:val="0"/>
        <w:jc w:val="both"/>
        <w:outlineLvl w:val="0"/>
        <w:rPr>
          <w:rFonts w:eastAsia="Calibri"/>
          <w:lang w:eastAsia="en-US"/>
        </w:rPr>
      </w:pPr>
      <w:r>
        <w:rPr>
          <w:rFonts w:eastAsia="Calibri"/>
          <w:lang w:eastAsia="en-US"/>
        </w:rPr>
        <w:t>14.3.</w:t>
      </w:r>
      <w:r>
        <w:rPr>
          <w:rFonts w:eastAsia="Calibri"/>
          <w:lang w:eastAsia="en-US"/>
        </w:rPr>
        <w:tab/>
      </w:r>
      <w:r w:rsidR="00263A44" w:rsidRPr="002E5A9F">
        <w:rPr>
          <w:rFonts w:eastAsia="Calibri"/>
          <w:lang w:eastAsia="en-US"/>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21EED8DB" w:rsidR="00263A44" w:rsidRPr="002E5A9F" w:rsidRDefault="00263A44" w:rsidP="009A6FF2">
      <w:pPr>
        <w:tabs>
          <w:tab w:val="left" w:pos="709"/>
        </w:tabs>
        <w:autoSpaceDE w:val="0"/>
        <w:autoSpaceDN w:val="0"/>
        <w:adjustRightInd w:val="0"/>
        <w:jc w:val="both"/>
        <w:outlineLvl w:val="0"/>
        <w:rPr>
          <w:rFonts w:eastAsia="Calibri"/>
          <w:lang w:eastAsia="en-US"/>
        </w:rPr>
      </w:pPr>
      <w:r w:rsidRPr="002E5A9F">
        <w:rPr>
          <w:rFonts w:eastAsia="Calibri"/>
          <w:lang w:eastAsia="en-US"/>
        </w:rPr>
        <w:t>14.4.</w:t>
      </w:r>
      <w:r w:rsidR="009A6FF2">
        <w:rPr>
          <w:rFonts w:eastAsia="Calibri"/>
          <w:lang w:eastAsia="en-US"/>
        </w:rPr>
        <w:tab/>
      </w:r>
      <w:r w:rsidRPr="002E5A9F">
        <w:rPr>
          <w:rFonts w:eastAsia="Calibri"/>
          <w:lang w:eastAsia="en-US"/>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76ADBAFA" w:rsidR="00263A44" w:rsidRPr="002E5A9F" w:rsidRDefault="009A6FF2" w:rsidP="009A6FF2">
      <w:pPr>
        <w:tabs>
          <w:tab w:val="left" w:pos="709"/>
        </w:tabs>
        <w:autoSpaceDE w:val="0"/>
        <w:autoSpaceDN w:val="0"/>
        <w:adjustRightInd w:val="0"/>
        <w:jc w:val="both"/>
        <w:outlineLvl w:val="0"/>
        <w:rPr>
          <w:rFonts w:eastAsia="Calibri" w:cs="Arial"/>
          <w:lang w:eastAsia="en-US"/>
        </w:rPr>
      </w:pPr>
      <w:r>
        <w:rPr>
          <w:rFonts w:eastAsia="Calibri"/>
          <w:lang w:eastAsia="en-US"/>
        </w:rPr>
        <w:t>14.5.</w:t>
      </w:r>
      <w:r>
        <w:rPr>
          <w:rFonts w:eastAsia="Calibri"/>
          <w:lang w:eastAsia="en-US"/>
        </w:rPr>
        <w:tab/>
      </w:r>
      <w:r w:rsidR="00263A44" w:rsidRPr="002E5A9F">
        <w:rPr>
          <w:rFonts w:eastAsia="Calibri"/>
          <w:lang w:eastAsia="en-US"/>
        </w:rPr>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00263A44" w:rsidRPr="002E5A9F">
        <w:rPr>
          <w:rFonts w:eastAsia="Calibri"/>
          <w:lang w:eastAsia="en-US"/>
        </w:rPr>
        <w:lastRenderedPageBreak/>
        <w:t>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2E5A9F" w:rsidRDefault="00263A44">
      <w:pPr>
        <w:jc w:val="both"/>
        <w:rPr>
          <w:bCs/>
        </w:rPr>
      </w:pPr>
    </w:p>
    <w:p w14:paraId="3C45F26F" w14:textId="26EBB0B1" w:rsidR="00263A44" w:rsidRPr="006D4344" w:rsidRDefault="009A6FF2" w:rsidP="00C56B89">
      <w:pPr>
        <w:widowControl w:val="0"/>
        <w:tabs>
          <w:tab w:val="left" w:pos="426"/>
          <w:tab w:val="left" w:pos="534"/>
          <w:tab w:val="left" w:pos="993"/>
        </w:tabs>
        <w:jc w:val="center"/>
        <w:rPr>
          <w:rFonts w:eastAsia="Calibri"/>
          <w:b/>
          <w:lang w:eastAsia="en-US"/>
        </w:rPr>
      </w:pPr>
      <w:r>
        <w:rPr>
          <w:rFonts w:eastAsia="Calibri"/>
          <w:b/>
          <w:lang w:eastAsia="en-US"/>
        </w:rPr>
        <w:t>15.</w:t>
      </w:r>
      <w:r>
        <w:rPr>
          <w:rFonts w:eastAsia="Calibri"/>
          <w:b/>
          <w:lang w:eastAsia="en-US"/>
        </w:rPr>
        <w:tab/>
      </w:r>
      <w:r w:rsidR="00263A44" w:rsidRPr="006D4344">
        <w:rPr>
          <w:rFonts w:eastAsia="Calibri"/>
          <w:b/>
          <w:lang w:eastAsia="en-US"/>
        </w:rPr>
        <w:t>Отказ от найма работников</w:t>
      </w:r>
      <w:r w:rsidR="00840E13">
        <w:rPr>
          <w:rFonts w:eastAsia="Calibri"/>
          <w:b/>
          <w:lang w:eastAsia="en-US"/>
        </w:rPr>
        <w:t>.</w:t>
      </w:r>
    </w:p>
    <w:p w14:paraId="62725BF9" w14:textId="315CD440" w:rsidR="00263A44" w:rsidRPr="006D4344" w:rsidRDefault="009A6FF2" w:rsidP="00C56B89">
      <w:pPr>
        <w:autoSpaceDE w:val="0"/>
        <w:autoSpaceDN w:val="0"/>
        <w:adjustRightInd w:val="0"/>
        <w:jc w:val="both"/>
        <w:outlineLvl w:val="0"/>
        <w:rPr>
          <w:rFonts w:eastAsia="Calibri"/>
          <w:lang w:eastAsia="en-US"/>
        </w:rPr>
      </w:pPr>
      <w:r>
        <w:rPr>
          <w:rFonts w:eastAsia="Calibri"/>
          <w:lang w:eastAsia="en-US"/>
        </w:rPr>
        <w:t>15.1.</w:t>
      </w:r>
      <w:r>
        <w:rPr>
          <w:rFonts w:eastAsia="Calibri"/>
          <w:lang w:eastAsia="en-US"/>
        </w:rPr>
        <w:tab/>
      </w:r>
      <w:r w:rsidR="00263A44" w:rsidRPr="006D4344">
        <w:rPr>
          <w:rFonts w:eastAsia="Calibri"/>
          <w:lang w:eastAsia="en-US"/>
        </w:rPr>
        <w:t>В период действия Договора и в течение 3 (трех) лет с даты окончания срока его действия</w:t>
      </w:r>
      <w:r w:rsidR="00263A44" w:rsidRPr="006D4344">
        <w:rPr>
          <w:rFonts w:eastAsia="Calibri" w:cs="Arial"/>
          <w:lang w:eastAsia="en-US"/>
        </w:rPr>
        <w:t xml:space="preserve"> </w:t>
      </w:r>
      <w:r w:rsidR="005759D6">
        <w:rPr>
          <w:rFonts w:eastAsia="Calibri" w:cs="Arial"/>
          <w:lang w:eastAsia="en-US"/>
        </w:rPr>
        <w:t>Подрядчик</w:t>
      </w:r>
      <w:r w:rsidR="00263A44" w:rsidRPr="006D4344">
        <w:rPr>
          <w:rFonts w:eastAsia="Calibri" w:cs="Arial"/>
          <w:lang w:eastAsia="en-US"/>
        </w:rPr>
        <w:t xml:space="preserve"> </w:t>
      </w:r>
      <w:r w:rsidR="00263A44" w:rsidRPr="006D4344">
        <w:rPr>
          <w:rFonts w:eastAsia="Calibri"/>
          <w:lang w:eastAsia="en-US"/>
        </w:rPr>
        <w:t xml:space="preserve">обязуется не предлагать работникам </w:t>
      </w:r>
      <w:r w:rsidR="005759D6">
        <w:rPr>
          <w:rFonts w:eastAsia="Calibri" w:cs="Arial"/>
          <w:lang w:eastAsia="en-US"/>
        </w:rPr>
        <w:t>Заказчик</w:t>
      </w:r>
      <w:r w:rsidR="00263A44" w:rsidRPr="006D4344">
        <w:rPr>
          <w:rFonts w:eastAsia="Calibri" w:cs="Arial"/>
          <w:lang w:eastAsia="en-US"/>
        </w:rPr>
        <w:t>а</w:t>
      </w:r>
      <w:r w:rsidR="00FF1CA2" w:rsidRPr="006D4344">
        <w:rPr>
          <w:rFonts w:eastAsia="Calibri" w:cs="Arial"/>
          <w:lang w:eastAsia="en-US"/>
        </w:rPr>
        <w:t xml:space="preserve"> </w:t>
      </w:r>
      <w:r w:rsidR="00263A44" w:rsidRPr="006D4344">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5759D6">
        <w:rPr>
          <w:rFonts w:eastAsia="Calibri" w:cs="Arial"/>
          <w:lang w:eastAsia="en-US"/>
        </w:rPr>
        <w:t>Заказчик</w:t>
      </w:r>
      <w:r w:rsidR="00263A44" w:rsidRPr="006D4344">
        <w:rPr>
          <w:rFonts w:eastAsia="Calibri" w:cs="Arial"/>
          <w:lang w:eastAsia="en-US"/>
        </w:rPr>
        <w:t>а</w:t>
      </w:r>
      <w:r w:rsidR="00263A44" w:rsidRPr="006D4344">
        <w:rPr>
          <w:rFonts w:eastAsia="Calibri"/>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005759D6">
        <w:rPr>
          <w:rFonts w:eastAsia="Calibri" w:cs="Arial"/>
          <w:lang w:eastAsia="en-US"/>
        </w:rPr>
        <w:t>Заказчик</w:t>
      </w:r>
      <w:r w:rsidR="00263A44" w:rsidRPr="006D4344">
        <w:rPr>
          <w:rFonts w:eastAsia="Calibri" w:cs="Arial"/>
          <w:lang w:eastAsia="en-US"/>
        </w:rPr>
        <w:t>а</w:t>
      </w:r>
      <w:r w:rsidR="00FF1CA2" w:rsidRPr="006D4344">
        <w:rPr>
          <w:rFonts w:eastAsia="Calibri" w:cs="Arial"/>
          <w:lang w:eastAsia="en-US"/>
        </w:rPr>
        <w:t xml:space="preserve"> </w:t>
      </w:r>
      <w:r w:rsidR="00263A44" w:rsidRPr="006D4344">
        <w:rPr>
          <w:rFonts w:eastAsia="Calibri"/>
          <w:lang w:eastAsia="en-US"/>
        </w:rPr>
        <w:t>о заключении названных трудовых и гражданско-правовых договоров.</w:t>
      </w:r>
    </w:p>
    <w:p w14:paraId="583F3C84" w14:textId="0AC6804C" w:rsidR="00263A44" w:rsidRPr="006D4344" w:rsidRDefault="009A6FF2" w:rsidP="00C56B89">
      <w:pPr>
        <w:autoSpaceDE w:val="0"/>
        <w:autoSpaceDN w:val="0"/>
        <w:adjustRightInd w:val="0"/>
        <w:jc w:val="both"/>
        <w:outlineLvl w:val="0"/>
        <w:rPr>
          <w:rFonts w:eastAsia="Calibri"/>
          <w:lang w:eastAsia="en-US"/>
        </w:rPr>
      </w:pPr>
      <w:r>
        <w:rPr>
          <w:rFonts w:eastAsia="Calibri"/>
          <w:lang w:eastAsia="en-US"/>
        </w:rPr>
        <w:t>15.2.</w:t>
      </w:r>
      <w:r>
        <w:rPr>
          <w:rFonts w:eastAsia="Calibri"/>
          <w:lang w:eastAsia="en-US"/>
        </w:rPr>
        <w:tab/>
      </w:r>
      <w:r w:rsidR="005759D6">
        <w:rPr>
          <w:rFonts w:eastAsia="Calibri" w:cs="Arial"/>
          <w:lang w:eastAsia="en-US"/>
        </w:rPr>
        <w:t>Подрядчик</w:t>
      </w:r>
      <w:r w:rsidR="00263A44" w:rsidRPr="006D4344">
        <w:rPr>
          <w:rFonts w:eastAsia="Calibri" w:cs="Arial"/>
          <w:lang w:eastAsia="en-US"/>
        </w:rPr>
        <w:t xml:space="preserve"> </w:t>
      </w:r>
      <w:r w:rsidR="00263A44" w:rsidRPr="006D4344">
        <w:rPr>
          <w:rFonts w:eastAsia="Calibri"/>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005759D6">
        <w:rPr>
          <w:rFonts w:eastAsia="Calibri" w:cs="Arial"/>
          <w:lang w:eastAsia="en-US"/>
        </w:rPr>
        <w:t>Подрядчик</w:t>
      </w:r>
      <w:r w:rsidR="00263A44" w:rsidRPr="006D4344">
        <w:rPr>
          <w:rFonts w:eastAsia="Calibri" w:cs="Arial"/>
          <w:lang w:eastAsia="en-US"/>
        </w:rPr>
        <w:t>а</w:t>
      </w:r>
      <w:r w:rsidR="00263A44" w:rsidRPr="006D4344">
        <w:rPr>
          <w:rFonts w:eastAsia="Calibri"/>
          <w:lang w:eastAsia="en-US"/>
        </w:rPr>
        <w:t xml:space="preserve">, не будут предлагать работникам </w:t>
      </w:r>
      <w:r w:rsidR="005759D6">
        <w:rPr>
          <w:rFonts w:eastAsia="Calibri" w:cs="Arial"/>
          <w:lang w:eastAsia="en-US"/>
        </w:rPr>
        <w:t>Заказчик</w:t>
      </w:r>
      <w:r w:rsidR="00263A44" w:rsidRPr="006D4344">
        <w:rPr>
          <w:rFonts w:eastAsia="Calibri" w:cs="Arial"/>
          <w:lang w:eastAsia="en-US"/>
        </w:rPr>
        <w:t>а</w:t>
      </w:r>
      <w:r w:rsidR="00263A44" w:rsidRPr="006D4344">
        <w:rPr>
          <w:rFonts w:eastAsia="Calibri"/>
          <w:lang w:eastAsia="en-US"/>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5759D6">
        <w:rPr>
          <w:rFonts w:eastAsia="Calibri" w:cs="Arial"/>
          <w:lang w:eastAsia="en-US"/>
        </w:rPr>
        <w:t>Заказчик</w:t>
      </w:r>
      <w:r w:rsidR="00263A44" w:rsidRPr="006D4344">
        <w:rPr>
          <w:rFonts w:eastAsia="Calibri" w:cs="Arial"/>
          <w:lang w:eastAsia="en-US"/>
        </w:rPr>
        <w:t>а</w:t>
      </w:r>
      <w:r w:rsidR="00263A44" w:rsidRPr="006D4344">
        <w:rPr>
          <w:rFonts w:eastAsia="Calibri"/>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005759D6">
        <w:rPr>
          <w:rFonts w:eastAsia="Calibri" w:cs="Arial"/>
          <w:lang w:eastAsia="en-US"/>
        </w:rPr>
        <w:t>Заказчик</w:t>
      </w:r>
      <w:r w:rsidR="00263A44" w:rsidRPr="006D4344">
        <w:rPr>
          <w:rFonts w:eastAsia="Calibri" w:cs="Arial"/>
          <w:lang w:eastAsia="en-US"/>
        </w:rPr>
        <w:t>а</w:t>
      </w:r>
      <w:r w:rsidR="006D4344" w:rsidRPr="006D4344">
        <w:rPr>
          <w:rFonts w:eastAsia="Calibri" w:cs="Arial"/>
          <w:lang w:eastAsia="en-US"/>
        </w:rPr>
        <w:t xml:space="preserve"> </w:t>
      </w:r>
      <w:r w:rsidR="00263A44" w:rsidRPr="006D4344">
        <w:rPr>
          <w:rFonts w:eastAsia="Calibri"/>
          <w:lang w:eastAsia="en-US"/>
        </w:rPr>
        <w:t>о заключении названных трудовых и гражданско-правовых договоров.</w:t>
      </w:r>
    </w:p>
    <w:p w14:paraId="0D0184B9" w14:textId="09866DCE" w:rsidR="00263A44" w:rsidRPr="006D4344" w:rsidRDefault="00894364" w:rsidP="00C56B89">
      <w:pPr>
        <w:autoSpaceDE w:val="0"/>
        <w:autoSpaceDN w:val="0"/>
        <w:adjustRightInd w:val="0"/>
        <w:jc w:val="both"/>
        <w:outlineLvl w:val="0"/>
        <w:rPr>
          <w:rFonts w:eastAsia="Calibri"/>
          <w:lang w:eastAsia="en-US"/>
        </w:rPr>
      </w:pPr>
      <w:r w:rsidRPr="006D4344">
        <w:rPr>
          <w:rFonts w:eastAsia="Calibri"/>
          <w:lang w:eastAsia="en-US"/>
        </w:rPr>
        <w:t>15</w:t>
      </w:r>
      <w:r w:rsidR="009A6FF2">
        <w:rPr>
          <w:rFonts w:eastAsia="Calibri"/>
          <w:lang w:eastAsia="en-US"/>
        </w:rPr>
        <w:t>.3.</w:t>
      </w:r>
      <w:r w:rsidR="009A6FF2">
        <w:rPr>
          <w:rFonts w:eastAsia="Calibri"/>
          <w:lang w:eastAsia="en-US"/>
        </w:rPr>
        <w:tab/>
      </w:r>
      <w:r w:rsidR="00263A44" w:rsidRPr="006D4344">
        <w:rPr>
          <w:rFonts w:eastAsia="Calibri"/>
          <w:lang w:eastAsia="en-US"/>
        </w:rPr>
        <w:t xml:space="preserve">В случае, если у </w:t>
      </w:r>
      <w:r w:rsidR="005759D6">
        <w:rPr>
          <w:rFonts w:eastAsia="Calibri" w:cs="Arial"/>
          <w:lang w:eastAsia="en-US"/>
        </w:rPr>
        <w:t>Заказчик</w:t>
      </w:r>
      <w:r w:rsidR="00263A44" w:rsidRPr="006D4344">
        <w:rPr>
          <w:rFonts w:eastAsia="Calibri" w:cs="Arial"/>
          <w:lang w:eastAsia="en-US"/>
        </w:rPr>
        <w:t>а</w:t>
      </w:r>
      <w:r w:rsidR="006D4344" w:rsidRPr="006D4344">
        <w:rPr>
          <w:rFonts w:eastAsia="Calibri" w:cs="Arial"/>
          <w:lang w:eastAsia="en-US"/>
        </w:rPr>
        <w:t xml:space="preserve"> </w:t>
      </w:r>
      <w:r w:rsidR="00263A44" w:rsidRPr="006D4344">
        <w:rPr>
          <w:rFonts w:eastAsia="Calibri"/>
          <w:lang w:eastAsia="en-US"/>
        </w:rPr>
        <w:t xml:space="preserve">есть основания полагать, что </w:t>
      </w:r>
      <w:r w:rsidR="005759D6">
        <w:rPr>
          <w:rFonts w:eastAsia="Calibri" w:cs="Arial"/>
          <w:lang w:eastAsia="en-US"/>
        </w:rPr>
        <w:t>Подрядчик</w:t>
      </w:r>
      <w:r w:rsidR="00263A44" w:rsidRPr="006D4344">
        <w:rPr>
          <w:rFonts w:eastAsia="Calibri" w:cs="Arial"/>
          <w:lang w:eastAsia="en-US"/>
        </w:rPr>
        <w:t xml:space="preserve"> </w:t>
      </w:r>
      <w:r w:rsidR="00263A44" w:rsidRPr="006D4344">
        <w:rPr>
          <w:rFonts w:eastAsia="Calibri"/>
          <w:lang w:eastAsia="en-US"/>
        </w:rPr>
        <w:t xml:space="preserve">нарушил обязательство, указанное в настоящем разделе, </w:t>
      </w:r>
      <w:r w:rsidR="005759D6">
        <w:rPr>
          <w:rFonts w:eastAsia="Calibri" w:cs="Arial"/>
          <w:lang w:eastAsia="en-US"/>
        </w:rPr>
        <w:t>Заказчик</w:t>
      </w:r>
      <w:r w:rsidR="006D4344" w:rsidRPr="006D4344">
        <w:rPr>
          <w:rFonts w:eastAsia="Calibri" w:cs="Arial"/>
          <w:lang w:eastAsia="en-US"/>
        </w:rPr>
        <w:t xml:space="preserve"> </w:t>
      </w:r>
      <w:r w:rsidR="00263A44" w:rsidRPr="006D4344">
        <w:rPr>
          <w:rFonts w:eastAsia="Calibri"/>
          <w:lang w:eastAsia="en-US"/>
        </w:rPr>
        <w:t xml:space="preserve">вправе потребовать выплаты компенсации, равной 12-ти кратному размеру оплаты труда сотрудника за последний месяц его работы у </w:t>
      </w:r>
      <w:r w:rsidR="005759D6">
        <w:rPr>
          <w:rFonts w:eastAsia="Calibri" w:cs="Arial"/>
          <w:lang w:eastAsia="en-US"/>
        </w:rPr>
        <w:t>Заказчик</w:t>
      </w:r>
      <w:r w:rsidR="00263A44" w:rsidRPr="006D4344">
        <w:rPr>
          <w:rFonts w:eastAsia="Calibri" w:cs="Arial"/>
          <w:lang w:eastAsia="en-US"/>
        </w:rPr>
        <w:t>а</w:t>
      </w:r>
      <w:r w:rsidR="00263A44" w:rsidRPr="006D4344">
        <w:rPr>
          <w:rFonts w:eastAsia="Calibri"/>
          <w:lang w:eastAsia="en-US"/>
        </w:rPr>
        <w:t xml:space="preserve"> в течение 10 (десяти) рабочих дней с момента получения соответствующего требования </w:t>
      </w:r>
      <w:r w:rsidR="005759D6">
        <w:rPr>
          <w:rFonts w:eastAsia="Calibri" w:cs="Arial"/>
          <w:lang w:eastAsia="en-US"/>
        </w:rPr>
        <w:t>Заказчик</w:t>
      </w:r>
      <w:r w:rsidR="00263A44" w:rsidRPr="006D4344">
        <w:rPr>
          <w:rFonts w:eastAsia="Calibri" w:cs="Arial"/>
          <w:lang w:eastAsia="en-US"/>
        </w:rPr>
        <w:t>а</w:t>
      </w:r>
      <w:r w:rsidR="00263A44" w:rsidRPr="006D4344">
        <w:rPr>
          <w:rFonts w:eastAsia="Calibri"/>
          <w:lang w:eastAsia="en-US"/>
        </w:rPr>
        <w:t>.</w:t>
      </w:r>
    </w:p>
    <w:p w14:paraId="192DD7FE" w14:textId="0EC3E63F" w:rsidR="00263A44" w:rsidRPr="002E5A9F" w:rsidRDefault="00263A44">
      <w:pPr>
        <w:jc w:val="both"/>
        <w:rPr>
          <w:bCs/>
        </w:rPr>
      </w:pPr>
    </w:p>
    <w:p w14:paraId="3D68BCB4" w14:textId="51ACD038" w:rsidR="003D1C41" w:rsidRPr="002E5A9F" w:rsidRDefault="008B0B1C" w:rsidP="008B0B1C">
      <w:pPr>
        <w:ind w:left="709"/>
        <w:jc w:val="center"/>
        <w:rPr>
          <w:b/>
          <w:bCs/>
        </w:rPr>
      </w:pPr>
      <w:r w:rsidRPr="002E5A9F">
        <w:rPr>
          <w:b/>
          <w:bCs/>
        </w:rPr>
        <w:t>1</w:t>
      </w:r>
      <w:r w:rsidR="00894364" w:rsidRPr="002E5A9F">
        <w:rPr>
          <w:b/>
          <w:bCs/>
        </w:rPr>
        <w:t>6</w:t>
      </w:r>
      <w:r w:rsidR="009A6FF2">
        <w:rPr>
          <w:b/>
          <w:bCs/>
        </w:rPr>
        <w:t>.</w:t>
      </w:r>
      <w:r w:rsidR="009A6FF2">
        <w:rPr>
          <w:b/>
          <w:bCs/>
        </w:rPr>
        <w:tab/>
      </w:r>
      <w:r w:rsidR="00433F46" w:rsidRPr="002E5A9F">
        <w:rPr>
          <w:b/>
          <w:bCs/>
        </w:rPr>
        <w:t>Р</w:t>
      </w:r>
      <w:r w:rsidR="003D1C41" w:rsidRPr="002E5A9F">
        <w:rPr>
          <w:b/>
          <w:bCs/>
        </w:rPr>
        <w:t>азрешения споров</w:t>
      </w:r>
      <w:r w:rsidR="00840E13">
        <w:rPr>
          <w:b/>
          <w:bCs/>
        </w:rPr>
        <w:t>.</w:t>
      </w:r>
    </w:p>
    <w:p w14:paraId="56E3AC5A" w14:textId="6BE7FEFA" w:rsidR="00311870" w:rsidRPr="002E5A9F" w:rsidRDefault="008B0B1C" w:rsidP="00C56B89">
      <w:pPr>
        <w:pStyle w:val="ConsPlusNormal"/>
        <w:ind w:firstLine="0"/>
        <w:jc w:val="both"/>
        <w:outlineLvl w:val="0"/>
        <w:rPr>
          <w:rFonts w:ascii="Times New Roman" w:hAnsi="Times New Roman" w:cs="Times New Roman"/>
          <w:sz w:val="24"/>
          <w:szCs w:val="24"/>
        </w:rPr>
      </w:pPr>
      <w:r w:rsidRPr="002E5A9F">
        <w:rPr>
          <w:rFonts w:ascii="Times New Roman" w:hAnsi="Times New Roman" w:cs="Times New Roman"/>
          <w:sz w:val="24"/>
          <w:szCs w:val="24"/>
        </w:rPr>
        <w:t>1</w:t>
      </w:r>
      <w:r w:rsidR="00894364" w:rsidRPr="002E5A9F">
        <w:rPr>
          <w:rFonts w:ascii="Times New Roman" w:hAnsi="Times New Roman" w:cs="Times New Roman"/>
          <w:sz w:val="24"/>
          <w:szCs w:val="24"/>
        </w:rPr>
        <w:t>6</w:t>
      </w:r>
      <w:r w:rsidR="009A6FF2">
        <w:rPr>
          <w:rFonts w:ascii="Times New Roman" w:hAnsi="Times New Roman" w:cs="Times New Roman"/>
          <w:sz w:val="24"/>
          <w:szCs w:val="24"/>
        </w:rPr>
        <w:t>.1.</w:t>
      </w:r>
      <w:r w:rsidR="009A6FF2">
        <w:rPr>
          <w:rFonts w:ascii="Times New Roman" w:hAnsi="Times New Roman" w:cs="Times New Roman"/>
          <w:sz w:val="24"/>
          <w:szCs w:val="24"/>
        </w:rPr>
        <w:tab/>
      </w:r>
      <w:r w:rsidR="00311870" w:rsidRPr="002E5A9F">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5F5C31F0" w:rsidR="00311870" w:rsidRPr="006D4344" w:rsidRDefault="00894364" w:rsidP="00C56B89">
      <w:pPr>
        <w:jc w:val="both"/>
        <w:rPr>
          <w:rFonts w:eastAsia="Calibri"/>
          <w:lang w:eastAsia="en-US"/>
        </w:rPr>
      </w:pPr>
      <w:r w:rsidRPr="002E5A9F">
        <w:rPr>
          <w:rFonts w:eastAsia="Calibri"/>
          <w:lang w:eastAsia="en-US"/>
        </w:rPr>
        <w:t>16</w:t>
      </w:r>
      <w:r w:rsidR="009A6FF2">
        <w:rPr>
          <w:rFonts w:eastAsia="Calibri"/>
          <w:lang w:eastAsia="en-US"/>
        </w:rPr>
        <w:t>.2.</w:t>
      </w:r>
      <w:r w:rsidR="009A6FF2">
        <w:rPr>
          <w:rFonts w:eastAsia="Calibri"/>
          <w:lang w:eastAsia="en-US"/>
        </w:rPr>
        <w:tab/>
      </w:r>
      <w:r w:rsidR="00311870" w:rsidRPr="002E5A9F">
        <w:rPr>
          <w:rFonts w:eastAsia="Calibri"/>
          <w:lang w:eastAsia="en-US"/>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w:t>
      </w:r>
      <w:r w:rsidR="00311870" w:rsidRPr="006D4344">
        <w:rPr>
          <w:rFonts w:eastAsia="Calibri"/>
          <w:lang w:eastAsia="en-US"/>
        </w:rPr>
        <w:t>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6D4344" w:rsidRDefault="003D1C41">
      <w:pPr>
        <w:numPr>
          <w:ilvl w:val="12"/>
          <w:numId w:val="0"/>
        </w:numPr>
        <w:jc w:val="center"/>
        <w:rPr>
          <w:bCs/>
        </w:rPr>
      </w:pPr>
    </w:p>
    <w:p w14:paraId="3509398B" w14:textId="59856515" w:rsidR="003F098D" w:rsidRPr="006D4344" w:rsidRDefault="00894364" w:rsidP="009A6FF2">
      <w:pPr>
        <w:autoSpaceDE w:val="0"/>
        <w:autoSpaceDN w:val="0"/>
        <w:adjustRightInd w:val="0"/>
        <w:jc w:val="center"/>
        <w:outlineLvl w:val="0"/>
        <w:rPr>
          <w:rFonts w:eastAsia="Calibri"/>
          <w:b/>
          <w:lang w:eastAsia="en-US"/>
        </w:rPr>
      </w:pPr>
      <w:r w:rsidRPr="006D4344">
        <w:rPr>
          <w:rFonts w:eastAsia="Calibri"/>
          <w:b/>
          <w:lang w:eastAsia="en-US"/>
        </w:rPr>
        <w:t>17</w:t>
      </w:r>
      <w:r w:rsidR="009A6FF2">
        <w:rPr>
          <w:rFonts w:eastAsia="Calibri"/>
          <w:b/>
          <w:lang w:eastAsia="en-US"/>
        </w:rPr>
        <w:t>.</w:t>
      </w:r>
      <w:r w:rsidR="009A6FF2">
        <w:rPr>
          <w:rFonts w:eastAsia="Calibri"/>
          <w:b/>
          <w:lang w:eastAsia="en-US"/>
        </w:rPr>
        <w:tab/>
      </w:r>
      <w:r w:rsidR="00263A44" w:rsidRPr="006D4344">
        <w:rPr>
          <w:rFonts w:eastAsia="Calibri"/>
          <w:b/>
          <w:lang w:eastAsia="en-US"/>
        </w:rPr>
        <w:t>Опубликование информации о договоре</w:t>
      </w:r>
      <w:r w:rsidR="004431D9">
        <w:rPr>
          <w:rFonts w:eastAsia="Calibri"/>
          <w:b/>
          <w:lang w:eastAsia="en-US"/>
        </w:rPr>
        <w:t>.</w:t>
      </w:r>
    </w:p>
    <w:p w14:paraId="5553FABF" w14:textId="7D6F6FCD" w:rsidR="00671844" w:rsidRPr="006D4344" w:rsidRDefault="00894364" w:rsidP="00535BA9">
      <w:pPr>
        <w:widowControl w:val="0"/>
        <w:tabs>
          <w:tab w:val="left" w:pos="709"/>
        </w:tabs>
        <w:jc w:val="both"/>
        <w:rPr>
          <w:rFonts w:eastAsia="Calibri"/>
        </w:rPr>
      </w:pPr>
      <w:r w:rsidRPr="006D4344">
        <w:rPr>
          <w:rFonts w:eastAsia="Calibri" w:cs="Arial"/>
          <w:lang w:eastAsia="en-US"/>
        </w:rPr>
        <w:t>17</w:t>
      </w:r>
      <w:r w:rsidR="009A6FF2">
        <w:rPr>
          <w:rFonts w:eastAsia="Calibri" w:cs="Arial"/>
          <w:lang w:eastAsia="en-US"/>
        </w:rPr>
        <w:t>.1.</w:t>
      </w:r>
      <w:r w:rsidR="009A6FF2">
        <w:rPr>
          <w:rFonts w:eastAsia="Calibri" w:cs="Arial"/>
          <w:lang w:eastAsia="en-US"/>
        </w:rPr>
        <w:tab/>
      </w:r>
      <w:r w:rsidR="005759D6">
        <w:rPr>
          <w:rFonts w:eastAsia="Calibri" w:cs="Arial"/>
          <w:lang w:eastAsia="en-US"/>
        </w:rPr>
        <w:t>Подрядчик</w:t>
      </w:r>
      <w:r w:rsidR="00671844" w:rsidRPr="006D4344">
        <w:rPr>
          <w:rFonts w:eastAsia="Calibri" w:cs="Arial"/>
          <w:lang w:eastAsia="en-US"/>
        </w:rPr>
        <w:t xml:space="preserve"> </w:t>
      </w:r>
      <w:r w:rsidR="00671844" w:rsidRPr="006D4344">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5759D6">
        <w:rPr>
          <w:rFonts w:eastAsia="Calibri" w:cs="Arial"/>
          <w:lang w:eastAsia="en-US"/>
        </w:rPr>
        <w:t>Заказчик</w:t>
      </w:r>
      <w:r w:rsidR="00671844" w:rsidRPr="006D4344">
        <w:rPr>
          <w:rFonts w:eastAsia="Calibri" w:cs="Arial"/>
          <w:lang w:eastAsia="en-US"/>
        </w:rPr>
        <w:t>а</w:t>
      </w:r>
      <w:r w:rsidR="00671844" w:rsidRPr="006D4344">
        <w:rPr>
          <w:rFonts w:eastAsia="Calibri"/>
        </w:rPr>
        <w:t xml:space="preserve">. </w:t>
      </w:r>
    </w:p>
    <w:p w14:paraId="11C7538C" w14:textId="081A90FF" w:rsidR="00671844" w:rsidRPr="006D4344" w:rsidRDefault="00671844" w:rsidP="00671844">
      <w:pPr>
        <w:widowControl w:val="0"/>
        <w:jc w:val="both"/>
        <w:rPr>
          <w:rFonts w:eastAsia="Calibri"/>
        </w:rPr>
      </w:pPr>
      <w:r w:rsidRPr="006D4344">
        <w:rPr>
          <w:rFonts w:eastAsia="Calibri"/>
        </w:rPr>
        <w:t>1</w:t>
      </w:r>
      <w:r w:rsidR="00894364" w:rsidRPr="006D4344">
        <w:rPr>
          <w:rFonts w:eastAsia="Calibri"/>
        </w:rPr>
        <w:t>7</w:t>
      </w:r>
      <w:r w:rsidR="009A6FF2">
        <w:rPr>
          <w:rFonts w:eastAsia="Calibri"/>
        </w:rPr>
        <w:t>.2.</w:t>
      </w:r>
      <w:r w:rsidR="009A6FF2">
        <w:rPr>
          <w:rFonts w:eastAsia="Calibri"/>
        </w:rPr>
        <w:tab/>
      </w:r>
      <w:r w:rsidRPr="006D4344">
        <w:rPr>
          <w:rFonts w:eastAsia="Calibri"/>
        </w:rPr>
        <w:t xml:space="preserve">В случае нарушения указанного обязательства </w:t>
      </w:r>
      <w:r w:rsidR="005759D6">
        <w:rPr>
          <w:rFonts w:eastAsia="Calibri" w:cs="Arial"/>
          <w:lang w:eastAsia="en-US"/>
        </w:rPr>
        <w:t>Заказчик</w:t>
      </w:r>
      <w:r w:rsidRPr="006D4344">
        <w:rPr>
          <w:rFonts w:eastAsia="Calibri"/>
          <w:lang w:eastAsia="en-US"/>
        </w:rPr>
        <w:t xml:space="preserve"> </w:t>
      </w:r>
      <w:r w:rsidRPr="006D4344">
        <w:rPr>
          <w:rFonts w:eastAsia="Calibri"/>
        </w:rPr>
        <w:t xml:space="preserve">вправе взыскать с </w:t>
      </w:r>
      <w:r w:rsidR="005759D6">
        <w:rPr>
          <w:rFonts w:eastAsia="Calibri" w:cs="Arial"/>
          <w:lang w:eastAsia="en-US"/>
        </w:rPr>
        <w:t>Подрядчик</w:t>
      </w:r>
      <w:r w:rsidRPr="006D4344">
        <w:rPr>
          <w:rFonts w:eastAsia="Calibri" w:cs="Arial"/>
          <w:lang w:eastAsia="en-US"/>
        </w:rPr>
        <w:t xml:space="preserve">а </w:t>
      </w:r>
      <w:r w:rsidRPr="006D4344">
        <w:rPr>
          <w:rFonts w:eastAsia="Calibri"/>
        </w:rPr>
        <w:t xml:space="preserve">неустойку в размере 10 (десяти) процентов от общей цены Договора. </w:t>
      </w:r>
    </w:p>
    <w:p w14:paraId="35F22B61" w14:textId="74703D09" w:rsidR="003F098D" w:rsidRPr="002E5A9F" w:rsidRDefault="003F098D" w:rsidP="00C56B89">
      <w:pPr>
        <w:numPr>
          <w:ilvl w:val="12"/>
          <w:numId w:val="0"/>
        </w:numPr>
        <w:rPr>
          <w:bCs/>
        </w:rPr>
      </w:pPr>
    </w:p>
    <w:p w14:paraId="244302DB" w14:textId="23A472D7" w:rsidR="00671844" w:rsidRPr="002E5A9F" w:rsidRDefault="00A21970" w:rsidP="00C56B89">
      <w:pPr>
        <w:widowControl w:val="0"/>
        <w:jc w:val="center"/>
        <w:rPr>
          <w:rFonts w:eastAsia="Calibri"/>
          <w:b/>
          <w:lang w:eastAsia="en-US"/>
        </w:rPr>
      </w:pPr>
      <w:r w:rsidRPr="002E5A9F">
        <w:rPr>
          <w:rFonts w:eastAsia="Calibri"/>
          <w:b/>
        </w:rPr>
        <w:t>1</w:t>
      </w:r>
      <w:r w:rsidR="006D4344">
        <w:rPr>
          <w:rFonts w:eastAsia="Calibri"/>
          <w:b/>
        </w:rPr>
        <w:t>8</w:t>
      </w:r>
      <w:r w:rsidR="00671844" w:rsidRPr="002E5A9F">
        <w:rPr>
          <w:rFonts w:eastAsia="Calibri"/>
          <w:b/>
        </w:rPr>
        <w:t>.</w:t>
      </w:r>
      <w:r w:rsidR="009A6FF2">
        <w:rPr>
          <w:rFonts w:eastAsia="Calibri"/>
          <w:b/>
          <w:lang w:eastAsia="en-US"/>
        </w:rPr>
        <w:tab/>
      </w:r>
      <w:r w:rsidR="00671844" w:rsidRPr="002E5A9F">
        <w:rPr>
          <w:rFonts w:eastAsia="Calibri"/>
          <w:b/>
          <w:lang w:eastAsia="en-US"/>
        </w:rPr>
        <w:t>Срок действия договора</w:t>
      </w:r>
      <w:r w:rsidR="00840E13">
        <w:rPr>
          <w:rFonts w:eastAsia="Calibri"/>
          <w:b/>
          <w:lang w:eastAsia="en-US"/>
        </w:rPr>
        <w:t>.</w:t>
      </w:r>
    </w:p>
    <w:p w14:paraId="3D68BCB8" w14:textId="430CFFAE" w:rsidR="003D1C41" w:rsidRDefault="00A21970" w:rsidP="00034D3D">
      <w:pPr>
        <w:pStyle w:val="a4"/>
        <w:rPr>
          <w:bCs/>
        </w:rPr>
      </w:pPr>
      <w:r w:rsidRPr="002E5A9F">
        <w:rPr>
          <w:bCs/>
        </w:rPr>
        <w:t>1</w:t>
      </w:r>
      <w:r w:rsidR="006D4344">
        <w:rPr>
          <w:bCs/>
        </w:rPr>
        <w:t>8</w:t>
      </w:r>
      <w:r w:rsidR="003D1C41" w:rsidRPr="002E5A9F">
        <w:rPr>
          <w:bCs/>
        </w:rPr>
        <w:t>.1.</w:t>
      </w:r>
      <w:r w:rsidR="006D4344" w:rsidRPr="006D4344">
        <w:rPr>
          <w:bCs/>
        </w:rPr>
        <w:tab/>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722412E9" w14:textId="77777777" w:rsidR="002E0712" w:rsidRPr="002E0712" w:rsidRDefault="002E0712" w:rsidP="002E0712">
      <w:pPr>
        <w:pStyle w:val="a4"/>
        <w:rPr>
          <w:bCs/>
        </w:rPr>
      </w:pPr>
      <w:r w:rsidRPr="002E0712">
        <w:rPr>
          <w:bCs/>
        </w:rPr>
        <w:t>18.2.</w:t>
      </w:r>
      <w:r w:rsidRPr="002E0712">
        <w:rPr>
          <w:bCs/>
        </w:rPr>
        <w:tab/>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CF66D47" w14:textId="77777777" w:rsidR="002E0712" w:rsidRPr="002E0712" w:rsidRDefault="002E0712" w:rsidP="0030482A">
      <w:pPr>
        <w:pStyle w:val="a4"/>
        <w:ind w:firstLine="709"/>
        <w:rPr>
          <w:bCs/>
        </w:rPr>
      </w:pPr>
      <w:r w:rsidRPr="002E0712">
        <w:rPr>
          <w:b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C0AFC8A" w14:textId="44CB27B7" w:rsidR="002E0712" w:rsidRPr="002E5A9F" w:rsidRDefault="002E0712" w:rsidP="0030482A">
      <w:pPr>
        <w:pStyle w:val="a4"/>
        <w:ind w:firstLine="709"/>
        <w:rPr>
          <w:bCs/>
        </w:rPr>
      </w:pPr>
      <w:r w:rsidRPr="002E0712">
        <w:rPr>
          <w:bCs/>
        </w:rPr>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E0AAE7A" w14:textId="5AD475AE" w:rsidR="00671844" w:rsidRPr="002E5A9F" w:rsidRDefault="00671844" w:rsidP="00034D3D">
      <w:pPr>
        <w:pStyle w:val="a4"/>
        <w:rPr>
          <w:bCs/>
        </w:rPr>
      </w:pPr>
    </w:p>
    <w:p w14:paraId="23B37B9D" w14:textId="30A1627F" w:rsidR="00671844" w:rsidRPr="00840E13" w:rsidRDefault="006D4344" w:rsidP="00C56B89">
      <w:pPr>
        <w:pStyle w:val="a4"/>
        <w:jc w:val="center"/>
        <w:rPr>
          <w:b/>
          <w:bCs/>
        </w:rPr>
      </w:pPr>
      <w:r>
        <w:rPr>
          <w:b/>
          <w:bCs/>
        </w:rPr>
        <w:t>19</w:t>
      </w:r>
      <w:r w:rsidR="009A6FF2">
        <w:rPr>
          <w:b/>
          <w:bCs/>
        </w:rPr>
        <w:t>.</w:t>
      </w:r>
      <w:r w:rsidR="009A6FF2">
        <w:rPr>
          <w:b/>
          <w:bCs/>
        </w:rPr>
        <w:tab/>
      </w:r>
      <w:r w:rsidR="00671844" w:rsidRPr="002E5A9F">
        <w:rPr>
          <w:b/>
          <w:bCs/>
        </w:rPr>
        <w:t>Заключительные положения</w:t>
      </w:r>
      <w:r w:rsidR="00840E13">
        <w:rPr>
          <w:b/>
          <w:bCs/>
        </w:rPr>
        <w:t>.</w:t>
      </w:r>
    </w:p>
    <w:p w14:paraId="62E671AF" w14:textId="2D32570F" w:rsidR="00DC1D3D" w:rsidRPr="002E5A9F" w:rsidRDefault="006D4344" w:rsidP="00DC1D3D">
      <w:pPr>
        <w:autoSpaceDE w:val="0"/>
        <w:autoSpaceDN w:val="0"/>
        <w:adjustRightInd w:val="0"/>
        <w:jc w:val="both"/>
        <w:outlineLvl w:val="0"/>
        <w:rPr>
          <w:rFonts w:eastAsia="Calibri"/>
          <w:lang w:eastAsia="en-US"/>
        </w:rPr>
      </w:pPr>
      <w:r>
        <w:rPr>
          <w:rFonts w:eastAsia="Calibri"/>
          <w:lang w:eastAsia="en-US"/>
        </w:rPr>
        <w:t>19</w:t>
      </w:r>
      <w:r w:rsidR="009A6FF2">
        <w:rPr>
          <w:rFonts w:eastAsia="Calibri"/>
          <w:lang w:eastAsia="en-US"/>
        </w:rPr>
        <w:t>.</w:t>
      </w:r>
      <w:r w:rsidR="00D069BE">
        <w:rPr>
          <w:rFonts w:eastAsia="Calibri"/>
          <w:lang w:eastAsia="en-US"/>
        </w:rPr>
        <w:t>1</w:t>
      </w:r>
      <w:r w:rsidR="009A6FF2">
        <w:rPr>
          <w:rFonts w:eastAsia="Calibri"/>
          <w:lang w:eastAsia="en-US"/>
        </w:rPr>
        <w:t>.</w:t>
      </w:r>
      <w:r w:rsidR="009A6FF2">
        <w:rPr>
          <w:rFonts w:eastAsia="Calibri"/>
          <w:lang w:eastAsia="en-US"/>
        </w:rPr>
        <w:tab/>
      </w:r>
      <w:r w:rsidR="00DC1D3D" w:rsidRPr="002E5A9F">
        <w:rPr>
          <w:rFonts w:eastAsia="Calibri"/>
          <w:lang w:eastAsia="en-US"/>
        </w:rPr>
        <w:t>Договор является обязательным для правопреемников Сторон.</w:t>
      </w:r>
    </w:p>
    <w:p w14:paraId="3DA42E93" w14:textId="37FDC6C1" w:rsidR="00DC1D3D" w:rsidRPr="002E5A9F" w:rsidRDefault="006D4344" w:rsidP="00DC1D3D">
      <w:pPr>
        <w:autoSpaceDE w:val="0"/>
        <w:autoSpaceDN w:val="0"/>
        <w:adjustRightInd w:val="0"/>
        <w:jc w:val="both"/>
        <w:outlineLvl w:val="0"/>
        <w:rPr>
          <w:rFonts w:eastAsia="Calibri"/>
          <w:lang w:eastAsia="en-US"/>
        </w:rPr>
      </w:pPr>
      <w:r>
        <w:rPr>
          <w:rFonts w:eastAsia="Calibri"/>
          <w:lang w:eastAsia="en-US"/>
        </w:rPr>
        <w:t>19</w:t>
      </w:r>
      <w:r w:rsidR="009A6FF2">
        <w:rPr>
          <w:rFonts w:eastAsia="Calibri"/>
          <w:lang w:eastAsia="en-US"/>
        </w:rPr>
        <w:t>.</w:t>
      </w:r>
      <w:r w:rsidR="00D069BE">
        <w:rPr>
          <w:rFonts w:eastAsia="Calibri"/>
          <w:lang w:eastAsia="en-US"/>
        </w:rPr>
        <w:t>2</w:t>
      </w:r>
      <w:r w:rsidR="009A6FF2">
        <w:rPr>
          <w:rFonts w:eastAsia="Calibri"/>
          <w:lang w:eastAsia="en-US"/>
        </w:rPr>
        <w:t>.</w:t>
      </w:r>
      <w:r w:rsidR="009A6FF2">
        <w:rPr>
          <w:rFonts w:eastAsia="Calibri"/>
          <w:lang w:eastAsia="en-US"/>
        </w:rPr>
        <w:tab/>
      </w:r>
      <w:r w:rsidR="00DC1D3D" w:rsidRPr="002E5A9F">
        <w:rPr>
          <w:rFonts w:eastAsia="Calibri"/>
          <w:lang w:eastAsia="en-U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342D95CD" w:rsidR="00DC1D3D" w:rsidRPr="002E5A9F" w:rsidRDefault="006D4344" w:rsidP="00535BA9">
      <w:pPr>
        <w:widowControl w:val="0"/>
        <w:tabs>
          <w:tab w:val="left" w:pos="709"/>
        </w:tabs>
        <w:ind w:left="1"/>
        <w:jc w:val="both"/>
        <w:rPr>
          <w:rFonts w:eastAsia="Calibri"/>
        </w:rPr>
      </w:pPr>
      <w:r>
        <w:rPr>
          <w:rFonts w:eastAsia="Calibri"/>
        </w:rPr>
        <w:t>19</w:t>
      </w:r>
      <w:r w:rsidR="009A6FF2">
        <w:rPr>
          <w:rFonts w:eastAsia="Calibri"/>
        </w:rPr>
        <w:t>.</w:t>
      </w:r>
      <w:r w:rsidR="00D069BE">
        <w:rPr>
          <w:rFonts w:eastAsia="Calibri"/>
        </w:rPr>
        <w:t>3</w:t>
      </w:r>
      <w:r w:rsidR="009A6FF2">
        <w:rPr>
          <w:rFonts w:eastAsia="Calibri"/>
        </w:rPr>
        <w:t>.</w:t>
      </w:r>
      <w:r w:rsidR="009A6FF2">
        <w:rPr>
          <w:rFonts w:eastAsia="Calibri"/>
        </w:rPr>
        <w:tab/>
      </w:r>
      <w:r w:rsidR="00DC1D3D" w:rsidRPr="002E5A9F">
        <w:rPr>
          <w:rFonts w:eastAsia="Calibri"/>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3B0D999D" w:rsidR="00DC1D3D" w:rsidRPr="002E5A9F" w:rsidRDefault="006D4344" w:rsidP="00DC1D3D">
      <w:pPr>
        <w:autoSpaceDE w:val="0"/>
        <w:autoSpaceDN w:val="0"/>
        <w:adjustRightInd w:val="0"/>
        <w:jc w:val="both"/>
        <w:outlineLvl w:val="0"/>
        <w:rPr>
          <w:rFonts w:eastAsia="Calibri"/>
          <w:lang w:eastAsia="en-US"/>
        </w:rPr>
      </w:pPr>
      <w:r>
        <w:rPr>
          <w:rFonts w:eastAsia="Calibri"/>
          <w:lang w:eastAsia="en-US"/>
        </w:rPr>
        <w:t>19</w:t>
      </w:r>
      <w:r w:rsidR="009A6FF2">
        <w:rPr>
          <w:rFonts w:eastAsia="Calibri"/>
          <w:lang w:eastAsia="en-US"/>
        </w:rPr>
        <w:t>.</w:t>
      </w:r>
      <w:r w:rsidR="00D069BE">
        <w:rPr>
          <w:rFonts w:eastAsia="Calibri"/>
          <w:lang w:eastAsia="en-US"/>
        </w:rPr>
        <w:t>4</w:t>
      </w:r>
      <w:r w:rsidR="009A6FF2">
        <w:rPr>
          <w:rFonts w:eastAsia="Calibri"/>
          <w:lang w:eastAsia="en-US"/>
        </w:rPr>
        <w:t>.</w:t>
      </w:r>
      <w:r w:rsidR="009A6FF2">
        <w:rPr>
          <w:rFonts w:eastAsia="Calibri"/>
          <w:lang w:eastAsia="en-US"/>
        </w:rPr>
        <w:tab/>
      </w:r>
      <w:r w:rsidR="00DC1D3D" w:rsidRPr="002E5A9F">
        <w:rPr>
          <w:rFonts w:eastAsia="Calibri"/>
          <w:lang w:eastAsia="en-US"/>
        </w:rPr>
        <w:t>Настоящий Договор составлен в двух экземплярах, имеющих одинаковую юридическую силу, по одному экземпляру для каждой из Сторон.</w:t>
      </w:r>
    </w:p>
    <w:p w14:paraId="74B884A3" w14:textId="6D7DD614" w:rsidR="00DC1D3D" w:rsidRPr="00671844" w:rsidRDefault="006D4344" w:rsidP="00DC1D3D">
      <w:pPr>
        <w:autoSpaceDE w:val="0"/>
        <w:autoSpaceDN w:val="0"/>
        <w:adjustRightInd w:val="0"/>
        <w:jc w:val="both"/>
        <w:rPr>
          <w:rFonts w:eastAsia="Calibri"/>
        </w:rPr>
      </w:pPr>
      <w:r>
        <w:rPr>
          <w:rFonts w:eastAsia="Calibri"/>
          <w:lang w:eastAsia="en-US"/>
        </w:rPr>
        <w:t>19</w:t>
      </w:r>
      <w:r w:rsidR="009A6FF2">
        <w:rPr>
          <w:rFonts w:eastAsia="Calibri"/>
          <w:lang w:eastAsia="en-US"/>
        </w:rPr>
        <w:t>.</w:t>
      </w:r>
      <w:r w:rsidR="00D069BE">
        <w:rPr>
          <w:rFonts w:eastAsia="Calibri"/>
          <w:lang w:eastAsia="en-US"/>
        </w:rPr>
        <w:t>5</w:t>
      </w:r>
      <w:r w:rsidR="009A6FF2">
        <w:rPr>
          <w:rFonts w:eastAsia="Calibri"/>
          <w:lang w:eastAsia="en-US"/>
        </w:rPr>
        <w:t>.</w:t>
      </w:r>
      <w:r w:rsidR="009A6FF2">
        <w:rPr>
          <w:rFonts w:eastAsia="Calibri"/>
          <w:lang w:eastAsia="en-US"/>
        </w:rPr>
        <w:tab/>
      </w:r>
      <w:r w:rsidR="00DC1D3D" w:rsidRPr="002E5A9F">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550CDEF3" w:rsidR="00671844" w:rsidRPr="00671844" w:rsidRDefault="006D4344" w:rsidP="00C56B89">
      <w:pPr>
        <w:autoSpaceDE w:val="0"/>
        <w:autoSpaceDN w:val="0"/>
        <w:adjustRightInd w:val="0"/>
        <w:jc w:val="both"/>
        <w:rPr>
          <w:rFonts w:eastAsia="Calibri"/>
        </w:rPr>
      </w:pPr>
      <w:r w:rsidRPr="00793344">
        <w:rPr>
          <w:rFonts w:eastAsia="Calibri"/>
          <w:lang w:eastAsia="en-US"/>
        </w:rPr>
        <w:t>19</w:t>
      </w:r>
      <w:r w:rsidR="009A6FF2">
        <w:rPr>
          <w:rFonts w:eastAsia="Calibri"/>
          <w:lang w:eastAsia="en-US"/>
        </w:rPr>
        <w:t>.</w:t>
      </w:r>
      <w:r w:rsidR="00D069BE">
        <w:rPr>
          <w:rFonts w:eastAsia="Calibri"/>
          <w:lang w:eastAsia="en-US"/>
        </w:rPr>
        <w:t>6</w:t>
      </w:r>
      <w:r w:rsidR="009A6FF2">
        <w:rPr>
          <w:rFonts w:eastAsia="Calibri"/>
          <w:lang w:eastAsia="en-US"/>
        </w:rPr>
        <w:t>.</w:t>
      </w:r>
      <w:r w:rsidR="009A6FF2">
        <w:rPr>
          <w:rFonts w:eastAsia="Calibri"/>
          <w:lang w:eastAsia="en-US"/>
        </w:rPr>
        <w:tab/>
      </w:r>
      <w:r w:rsidR="00671844" w:rsidRPr="00C56B89">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347CB92B" w:rsidR="00433F46" w:rsidRPr="00433F46" w:rsidRDefault="006D4344" w:rsidP="00433F46">
      <w:pPr>
        <w:jc w:val="both"/>
        <w:rPr>
          <w:bCs/>
        </w:rPr>
      </w:pPr>
      <w:r>
        <w:rPr>
          <w:bCs/>
        </w:rPr>
        <w:t>19</w:t>
      </w:r>
      <w:r w:rsidR="00DC1D3D">
        <w:rPr>
          <w:bCs/>
        </w:rPr>
        <w:t>.</w:t>
      </w:r>
      <w:r w:rsidR="00D069BE">
        <w:rPr>
          <w:bCs/>
        </w:rPr>
        <w:t>7</w:t>
      </w:r>
      <w:r w:rsidR="009A6FF2">
        <w:rPr>
          <w:bCs/>
        </w:rPr>
        <w:t>.</w:t>
      </w:r>
      <w:r w:rsidR="009A6FF2">
        <w:rPr>
          <w:bCs/>
        </w:rPr>
        <w:tab/>
      </w:r>
      <w:r w:rsidR="00433F46" w:rsidRPr="00433F4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1CB443D9" w:rsidR="00034D3D" w:rsidRPr="004A1B82" w:rsidRDefault="00A86774" w:rsidP="009A6FF2">
      <w:pPr>
        <w:jc w:val="both"/>
        <w:rPr>
          <w:bCs/>
        </w:rPr>
      </w:pPr>
      <w:r w:rsidRPr="004A1B82">
        <w:rPr>
          <w:bCs/>
        </w:rPr>
        <w:t>19</w:t>
      </w:r>
      <w:r w:rsidR="009C3156" w:rsidRPr="004A1B82">
        <w:rPr>
          <w:bCs/>
        </w:rPr>
        <w:t>.</w:t>
      </w:r>
      <w:r w:rsidR="00D069BE">
        <w:rPr>
          <w:bCs/>
        </w:rPr>
        <w:t>8</w:t>
      </w:r>
      <w:r w:rsidR="009C3156" w:rsidRPr="004A1B82">
        <w:rPr>
          <w:bCs/>
        </w:rPr>
        <w:t>.</w:t>
      </w:r>
      <w:r w:rsidR="009A6FF2">
        <w:rPr>
          <w:bCs/>
        </w:rPr>
        <w:tab/>
      </w:r>
      <w:r w:rsidR="005B1E42" w:rsidRPr="004A1B82">
        <w:rPr>
          <w:bCs/>
        </w:rPr>
        <w:t>Стороны обязуются выполнять условия, предусмотренные</w:t>
      </w:r>
      <w:r w:rsidR="00D859C5" w:rsidRPr="004A1B82">
        <w:rPr>
          <w:bCs/>
        </w:rPr>
        <w:t xml:space="preserve"> Приложением №</w:t>
      </w:r>
      <w:r w:rsidR="000E3A9F">
        <w:rPr>
          <w:bCs/>
        </w:rPr>
        <w:t>3</w:t>
      </w:r>
      <w:r w:rsidR="005B1E42" w:rsidRPr="004A1B82">
        <w:rPr>
          <w:bCs/>
        </w:rPr>
        <w:t xml:space="preserve"> («Соглашение </w:t>
      </w:r>
      <w:r w:rsidR="00C85245" w:rsidRPr="00534DEC">
        <w:t xml:space="preserve">о соблюдении </w:t>
      </w:r>
      <w:r w:rsidR="005759D6">
        <w:t>Подрядчик</w:t>
      </w:r>
      <w:r w:rsidR="00C85245" w:rsidRPr="00534DEC">
        <w:t>ом требований в области охраны труда, охраны окружающей среды, промышленной и пожарной безопасности</w:t>
      </w:r>
      <w:r w:rsidR="00580257" w:rsidRPr="00534DEC">
        <w:t xml:space="preserve">, </w:t>
      </w:r>
      <w:r w:rsidR="00580257" w:rsidRPr="004A1B82">
        <w:rPr>
          <w:bCs/>
        </w:rPr>
        <w:t xml:space="preserve">режима допуска и пребывания на территории Объектов </w:t>
      </w:r>
      <w:r w:rsidR="005759D6">
        <w:rPr>
          <w:bCs/>
        </w:rPr>
        <w:t>Заказчик</w:t>
      </w:r>
      <w:r w:rsidR="00580257" w:rsidRPr="004A1B82">
        <w:rPr>
          <w:bCs/>
        </w:rPr>
        <w:t>а</w:t>
      </w:r>
      <w:r w:rsidR="005B1E42" w:rsidRPr="004A1B82">
        <w:rPr>
          <w:bCs/>
        </w:rPr>
        <w:t>»</w:t>
      </w:r>
      <w:r w:rsidR="00C85245" w:rsidRPr="004A1B82">
        <w:rPr>
          <w:bCs/>
        </w:rPr>
        <w:t>)</w:t>
      </w:r>
      <w:r w:rsidR="005B1E42" w:rsidRPr="004A1B82">
        <w:rPr>
          <w:bCs/>
        </w:rPr>
        <w:t>,</w:t>
      </w:r>
      <w:r w:rsidR="004A1B82" w:rsidRPr="004A1B82">
        <w:rPr>
          <w:bCs/>
        </w:rPr>
        <w:t xml:space="preserve"> </w:t>
      </w:r>
      <w:r w:rsidR="000E3A9F">
        <w:rPr>
          <w:bCs/>
          <w:iCs/>
        </w:rPr>
        <w:t>Приложение № 4</w:t>
      </w:r>
      <w:r w:rsidR="004A1B82" w:rsidRPr="004A1B82">
        <w:rPr>
          <w:bCs/>
          <w:iCs/>
        </w:rPr>
        <w:t xml:space="preserve"> («Соглашение о соблюдении требований в области антитеррористической безопасности»),</w:t>
      </w:r>
      <w:r w:rsidR="000E3A9F">
        <w:rPr>
          <w:bCs/>
          <w:iCs/>
        </w:rPr>
        <w:t xml:space="preserve"> </w:t>
      </w:r>
      <w:r w:rsidR="000E3A9F" w:rsidRPr="004A1B82">
        <w:rPr>
          <w:bCs/>
        </w:rPr>
        <w:t>Приложением №</w:t>
      </w:r>
      <w:r w:rsidR="000E3A9F">
        <w:rPr>
          <w:bCs/>
        </w:rPr>
        <w:t>6</w:t>
      </w:r>
      <w:r w:rsidR="000E3A9F" w:rsidRPr="004A1B82">
        <w:rPr>
          <w:bCs/>
        </w:rPr>
        <w:t xml:space="preserve"> («Соглашение о соблюдении антикоррупционных условий»), </w:t>
      </w:r>
      <w:r w:rsidR="004A1B82" w:rsidRPr="004A1B82">
        <w:rPr>
          <w:bCs/>
          <w:iCs/>
        </w:rPr>
        <w:t xml:space="preserve"> Приложение</w:t>
      </w:r>
      <w:r w:rsidR="004A1B82">
        <w:rPr>
          <w:bCs/>
          <w:iCs/>
        </w:rPr>
        <w:t xml:space="preserve"> № </w:t>
      </w:r>
      <w:r w:rsidR="000E3A9F">
        <w:rPr>
          <w:bCs/>
          <w:iCs/>
        </w:rPr>
        <w:t>7</w:t>
      </w:r>
      <w:r w:rsidR="004A1B82" w:rsidRPr="004A1B82">
        <w:rPr>
          <w:bCs/>
          <w:iCs/>
        </w:rPr>
        <w:t xml:space="preserve"> (« Соглашение о</w:t>
      </w:r>
      <w:r w:rsidR="004A1B82" w:rsidRPr="004A1B82">
        <w:rPr>
          <w:bCs/>
        </w:rPr>
        <w:t xml:space="preserve"> соблюдении мер санитарно-эпидемиологической защиты, связанной с профилактикой распространения коронавирусной инфекции «</w:t>
      </w:r>
      <w:r w:rsidR="004A1B82" w:rsidRPr="004A1B82">
        <w:rPr>
          <w:bCs/>
          <w:lang w:val="en-US"/>
        </w:rPr>
        <w:t>COVID</w:t>
      </w:r>
      <w:r w:rsidR="004A1B82" w:rsidRPr="004A1B82">
        <w:rPr>
          <w:bCs/>
        </w:rPr>
        <w:t>-19»»)</w:t>
      </w:r>
      <w:r w:rsidR="004A1B82">
        <w:rPr>
          <w:bCs/>
        </w:rPr>
        <w:t>,</w:t>
      </w:r>
      <w:r w:rsidR="000B3ADD" w:rsidRPr="00534DEC">
        <w:t xml:space="preserve"> </w:t>
      </w:r>
      <w:r w:rsidR="005B1E42" w:rsidRPr="004A1B82">
        <w:rPr>
          <w:bCs/>
        </w:rPr>
        <w:t>являющиеся неотъемлемой частью настоящего договора.</w:t>
      </w:r>
    </w:p>
    <w:p w14:paraId="3D68BCC0" w14:textId="4EA4668D" w:rsidR="003D1C41" w:rsidRPr="00304E5E" w:rsidRDefault="00A86774" w:rsidP="00C56B89">
      <w:pPr>
        <w:jc w:val="both"/>
        <w:rPr>
          <w:bCs/>
        </w:rPr>
      </w:pPr>
      <w:r>
        <w:rPr>
          <w:bCs/>
        </w:rPr>
        <w:t>19</w:t>
      </w:r>
      <w:r w:rsidR="009C3156" w:rsidRPr="00304E5E">
        <w:rPr>
          <w:bCs/>
        </w:rPr>
        <w:t>.</w:t>
      </w:r>
      <w:r w:rsidR="00D069BE">
        <w:rPr>
          <w:bCs/>
        </w:rPr>
        <w:t>9</w:t>
      </w:r>
      <w:r w:rsidR="009A6FF2">
        <w:rPr>
          <w:bCs/>
        </w:rPr>
        <w:t>.</w:t>
      </w:r>
      <w:r w:rsidR="009A6FF2">
        <w:rPr>
          <w:bCs/>
        </w:rPr>
        <w:tab/>
      </w:r>
      <w:r w:rsidR="003D1C41" w:rsidRPr="00304E5E">
        <w:rPr>
          <w:bCs/>
        </w:rPr>
        <w:t xml:space="preserve">Приложениями к договору </w:t>
      </w:r>
      <w:r w:rsidR="002B6D11" w:rsidRPr="00304E5E">
        <w:rPr>
          <w:bCs/>
        </w:rPr>
        <w:t xml:space="preserve">и его неотъемлемой частью </w:t>
      </w:r>
      <w:r w:rsidR="003D1C41" w:rsidRPr="00304E5E">
        <w:rPr>
          <w:bCs/>
        </w:rPr>
        <w:t>явля</w:t>
      </w:r>
      <w:r w:rsidR="002B6D11" w:rsidRPr="00304E5E">
        <w:rPr>
          <w:bCs/>
        </w:rPr>
        <w:t>ю</w:t>
      </w:r>
      <w:r w:rsidR="003D1C41" w:rsidRPr="00304E5E">
        <w:rPr>
          <w:bCs/>
        </w:rPr>
        <w:t>тся:</w:t>
      </w:r>
    </w:p>
    <w:p w14:paraId="3D68BCC1" w14:textId="6FDC8F2C" w:rsidR="003D1C41" w:rsidRPr="009E4842" w:rsidRDefault="00D859C5" w:rsidP="005B1E42">
      <w:pPr>
        <w:numPr>
          <w:ilvl w:val="0"/>
          <w:numId w:val="4"/>
        </w:numPr>
        <w:tabs>
          <w:tab w:val="clear" w:pos="1440"/>
          <w:tab w:val="num" w:pos="284"/>
        </w:tabs>
        <w:ind w:left="0" w:firstLine="0"/>
        <w:jc w:val="both"/>
        <w:rPr>
          <w:bCs/>
        </w:rPr>
      </w:pPr>
      <w:r w:rsidRPr="009E4842">
        <w:rPr>
          <w:bCs/>
        </w:rPr>
        <w:t xml:space="preserve">Приложение </w:t>
      </w:r>
      <w:r w:rsidR="00A86774" w:rsidRPr="009E4842">
        <w:rPr>
          <w:bCs/>
        </w:rPr>
        <w:t xml:space="preserve">№ 1- </w:t>
      </w:r>
      <w:r w:rsidR="00F027FD" w:rsidRPr="009E4842">
        <w:rPr>
          <w:bCs/>
        </w:rPr>
        <w:t>Ведомость объемов работ</w:t>
      </w:r>
      <w:r w:rsidR="00A86774" w:rsidRPr="009E4842">
        <w:rPr>
          <w:bCs/>
        </w:rPr>
        <w:t xml:space="preserve"> №</w:t>
      </w:r>
      <w:r w:rsidR="00E16563">
        <w:rPr>
          <w:bCs/>
        </w:rPr>
        <w:t>__</w:t>
      </w:r>
      <w:r w:rsidR="00ED6D01" w:rsidRPr="009E4842">
        <w:rPr>
          <w:bCs/>
        </w:rPr>
        <w:t>;</w:t>
      </w:r>
    </w:p>
    <w:p w14:paraId="3D68BCC2" w14:textId="61F5B387" w:rsidR="003D1C41" w:rsidRPr="009E4842" w:rsidRDefault="00D859C5" w:rsidP="005B1E42">
      <w:pPr>
        <w:numPr>
          <w:ilvl w:val="0"/>
          <w:numId w:val="4"/>
        </w:numPr>
        <w:tabs>
          <w:tab w:val="clear" w:pos="1440"/>
          <w:tab w:val="num" w:pos="284"/>
        </w:tabs>
        <w:ind w:left="0" w:firstLine="0"/>
        <w:jc w:val="both"/>
        <w:rPr>
          <w:bCs/>
        </w:rPr>
      </w:pPr>
      <w:r w:rsidRPr="009E4842">
        <w:rPr>
          <w:bCs/>
        </w:rPr>
        <w:t xml:space="preserve">Приложение </w:t>
      </w:r>
      <w:r w:rsidR="00A86774" w:rsidRPr="009E4842">
        <w:rPr>
          <w:bCs/>
        </w:rPr>
        <w:t>№ 2 -</w:t>
      </w:r>
      <w:r w:rsidR="003D1C41" w:rsidRPr="009E4842">
        <w:rPr>
          <w:bCs/>
        </w:rPr>
        <w:t xml:space="preserve"> </w:t>
      </w:r>
      <w:r w:rsidR="00A86774" w:rsidRPr="009E4842">
        <w:t xml:space="preserve">Локальный ресурсный сметный расчет </w:t>
      </w:r>
      <w:r w:rsidR="00A86774" w:rsidRPr="009E4842">
        <w:rPr>
          <w:bCs/>
          <w:spacing w:val="-5"/>
        </w:rPr>
        <w:t>№</w:t>
      </w:r>
      <w:r w:rsidR="00E16563">
        <w:rPr>
          <w:bCs/>
          <w:spacing w:val="-5"/>
        </w:rPr>
        <w:t>__</w:t>
      </w:r>
      <w:r w:rsidR="00ED6D01" w:rsidRPr="009E4842">
        <w:rPr>
          <w:bCs/>
        </w:rPr>
        <w:t>;</w:t>
      </w:r>
    </w:p>
    <w:p w14:paraId="3D68BCC5" w14:textId="22D55384" w:rsidR="005E7EB6" w:rsidRPr="00A86774" w:rsidRDefault="000E3A9F" w:rsidP="008B0B1C">
      <w:pPr>
        <w:numPr>
          <w:ilvl w:val="0"/>
          <w:numId w:val="4"/>
        </w:numPr>
        <w:tabs>
          <w:tab w:val="clear" w:pos="1440"/>
          <w:tab w:val="num" w:pos="284"/>
        </w:tabs>
        <w:ind w:left="0" w:firstLine="0"/>
        <w:jc w:val="both"/>
        <w:rPr>
          <w:bCs/>
          <w:iCs/>
        </w:rPr>
      </w:pPr>
      <w:r>
        <w:rPr>
          <w:bCs/>
        </w:rPr>
        <w:t>Приложение № 3</w:t>
      </w:r>
      <w:r w:rsidR="005E7EB6" w:rsidRPr="00A86774">
        <w:rPr>
          <w:bCs/>
        </w:rPr>
        <w:t xml:space="preserve"> - </w:t>
      </w:r>
      <w:r w:rsidR="00A86774" w:rsidRPr="00A86774">
        <w:rPr>
          <w:bCs/>
          <w:iCs/>
        </w:rPr>
        <w:t xml:space="preserve">Соглашение </w:t>
      </w:r>
      <w:r w:rsidR="00A86774" w:rsidRPr="00A86774">
        <w:t xml:space="preserve">о соблюдении </w:t>
      </w:r>
      <w:r w:rsidR="005759D6">
        <w:t>Подрядчик</w:t>
      </w:r>
      <w:r w:rsidR="00A86774" w:rsidRPr="00A86774">
        <w:t xml:space="preserve">ом требований в области охраны труда, охраны окружающей среды, промышленной и пожарной безопасности, </w:t>
      </w:r>
      <w:r w:rsidR="00A86774" w:rsidRPr="00A86774">
        <w:rPr>
          <w:bCs/>
        </w:rPr>
        <w:t xml:space="preserve">режима допуска и пребывания на территории Объектов </w:t>
      </w:r>
      <w:r w:rsidR="005759D6">
        <w:rPr>
          <w:bCs/>
        </w:rPr>
        <w:t>Заказчик</w:t>
      </w:r>
      <w:r w:rsidR="00A86774" w:rsidRPr="00A86774">
        <w:rPr>
          <w:bCs/>
        </w:rPr>
        <w:t>а»</w:t>
      </w:r>
      <w:r w:rsidR="00ED6D01" w:rsidRPr="00A86774">
        <w:rPr>
          <w:bCs/>
        </w:rPr>
        <w:t>;</w:t>
      </w:r>
    </w:p>
    <w:p w14:paraId="3D68BCC6" w14:textId="390D6756" w:rsidR="001B2E6E" w:rsidRPr="00A86774" w:rsidRDefault="00225F0F" w:rsidP="008B0B1C">
      <w:pPr>
        <w:numPr>
          <w:ilvl w:val="0"/>
          <w:numId w:val="4"/>
        </w:numPr>
        <w:tabs>
          <w:tab w:val="clear" w:pos="1440"/>
          <w:tab w:val="num" w:pos="284"/>
        </w:tabs>
        <w:ind w:left="0" w:firstLine="0"/>
        <w:jc w:val="both"/>
        <w:rPr>
          <w:bCs/>
          <w:iCs/>
        </w:rPr>
      </w:pPr>
      <w:r w:rsidRPr="00A86774">
        <w:rPr>
          <w:bCs/>
          <w:iCs/>
        </w:rPr>
        <w:t>Приложение</w:t>
      </w:r>
      <w:r w:rsidR="00E94866" w:rsidRPr="00A86774">
        <w:rPr>
          <w:bCs/>
          <w:iCs/>
        </w:rPr>
        <w:t xml:space="preserve"> </w:t>
      </w:r>
      <w:r w:rsidR="000E3A9F">
        <w:rPr>
          <w:bCs/>
          <w:iCs/>
        </w:rPr>
        <w:t>№ 4</w:t>
      </w:r>
      <w:r w:rsidR="00A86774">
        <w:rPr>
          <w:bCs/>
          <w:iCs/>
        </w:rPr>
        <w:t xml:space="preserve"> </w:t>
      </w:r>
      <w:r w:rsidR="001B2E6E" w:rsidRPr="00A86774">
        <w:rPr>
          <w:bCs/>
          <w:iCs/>
        </w:rPr>
        <w:t>-</w:t>
      </w:r>
      <w:r w:rsidR="00E94866" w:rsidRPr="00A86774">
        <w:rPr>
          <w:bCs/>
          <w:iCs/>
        </w:rPr>
        <w:t xml:space="preserve"> </w:t>
      </w:r>
      <w:r w:rsidR="00A86774" w:rsidRPr="00A86774">
        <w:rPr>
          <w:bCs/>
          <w:iCs/>
        </w:rPr>
        <w:t>Соглашение о соблюдении требований в области антитеррористической безопасности</w:t>
      </w:r>
      <w:r w:rsidR="00534DEC">
        <w:rPr>
          <w:bCs/>
          <w:iCs/>
        </w:rPr>
        <w:t>;</w:t>
      </w:r>
    </w:p>
    <w:p w14:paraId="5FA5902F" w14:textId="3DCBF04F" w:rsidR="00D859C5" w:rsidRDefault="0015399C" w:rsidP="00534DEC">
      <w:pPr>
        <w:numPr>
          <w:ilvl w:val="0"/>
          <w:numId w:val="4"/>
        </w:numPr>
        <w:tabs>
          <w:tab w:val="clear" w:pos="1440"/>
          <w:tab w:val="num" w:pos="284"/>
        </w:tabs>
        <w:ind w:left="0" w:firstLine="0"/>
        <w:jc w:val="both"/>
        <w:rPr>
          <w:bCs/>
          <w:iCs/>
        </w:rPr>
      </w:pPr>
      <w:r w:rsidRPr="00304E5E">
        <w:rPr>
          <w:bCs/>
          <w:iCs/>
        </w:rPr>
        <w:t>Приложение</w:t>
      </w:r>
      <w:r w:rsidR="000E3A9F">
        <w:rPr>
          <w:bCs/>
          <w:iCs/>
        </w:rPr>
        <w:t xml:space="preserve"> № 5</w:t>
      </w:r>
      <w:r w:rsidRPr="00304E5E">
        <w:rPr>
          <w:bCs/>
          <w:iCs/>
        </w:rPr>
        <w:t xml:space="preserve"> </w:t>
      </w:r>
      <w:r w:rsidR="00D859C5" w:rsidRPr="00304E5E">
        <w:rPr>
          <w:bCs/>
          <w:iCs/>
        </w:rPr>
        <w:t xml:space="preserve">- </w:t>
      </w:r>
      <w:r w:rsidR="00A86774" w:rsidRPr="00534DEC">
        <w:rPr>
          <w:bCs/>
          <w:iCs/>
        </w:rPr>
        <w:t>Методика определения коэффициента частоты травм с утратой трудоспособности (LTIFR)</w:t>
      </w:r>
      <w:r w:rsidR="00793344">
        <w:rPr>
          <w:bCs/>
          <w:iCs/>
        </w:rPr>
        <w:t xml:space="preserve"> </w:t>
      </w:r>
      <w:r w:rsidR="00A86774" w:rsidRPr="00534DEC">
        <w:rPr>
          <w:bCs/>
          <w:iCs/>
        </w:rPr>
        <w:t>организациями Группы для целей бизнес-планирования и подготовки отчетности</w:t>
      </w:r>
      <w:r w:rsidR="00534DEC">
        <w:rPr>
          <w:bCs/>
          <w:iCs/>
        </w:rPr>
        <w:t>;</w:t>
      </w:r>
    </w:p>
    <w:p w14:paraId="2C635FF8" w14:textId="54B81202" w:rsidR="000E3A9F" w:rsidRPr="000E3A9F" w:rsidRDefault="000E3A9F" w:rsidP="000E3A9F">
      <w:pPr>
        <w:numPr>
          <w:ilvl w:val="0"/>
          <w:numId w:val="4"/>
        </w:numPr>
        <w:tabs>
          <w:tab w:val="clear" w:pos="1440"/>
          <w:tab w:val="num" w:pos="284"/>
        </w:tabs>
        <w:ind w:left="0" w:firstLine="0"/>
        <w:jc w:val="both"/>
        <w:rPr>
          <w:bCs/>
          <w:iCs/>
        </w:rPr>
      </w:pPr>
      <w:r w:rsidRPr="00304E5E">
        <w:rPr>
          <w:bCs/>
          <w:iCs/>
        </w:rPr>
        <w:t xml:space="preserve">Приложение </w:t>
      </w:r>
      <w:r>
        <w:rPr>
          <w:bCs/>
          <w:iCs/>
        </w:rPr>
        <w:t xml:space="preserve">№ 6 </w:t>
      </w:r>
      <w:r w:rsidRPr="00304E5E">
        <w:rPr>
          <w:bCs/>
          <w:iCs/>
        </w:rPr>
        <w:t xml:space="preserve">- </w:t>
      </w:r>
      <w:r w:rsidRPr="00A86774">
        <w:t>Соглашение о соблюдении антикоррупционных условий;</w:t>
      </w:r>
    </w:p>
    <w:p w14:paraId="623CD139" w14:textId="399FD2FB" w:rsidR="00544319" w:rsidRDefault="00544319" w:rsidP="00736057">
      <w:pPr>
        <w:numPr>
          <w:ilvl w:val="0"/>
          <w:numId w:val="4"/>
        </w:numPr>
        <w:tabs>
          <w:tab w:val="clear" w:pos="1440"/>
          <w:tab w:val="num" w:pos="284"/>
        </w:tabs>
        <w:ind w:left="0" w:firstLine="0"/>
        <w:jc w:val="both"/>
        <w:rPr>
          <w:bCs/>
          <w:iCs/>
        </w:rPr>
      </w:pPr>
      <w:r w:rsidRPr="00304E5E">
        <w:rPr>
          <w:bCs/>
          <w:iCs/>
        </w:rPr>
        <w:t>Приложение</w:t>
      </w:r>
      <w:r w:rsidR="000E3A9F">
        <w:rPr>
          <w:bCs/>
          <w:iCs/>
        </w:rPr>
        <w:t xml:space="preserve"> № 7</w:t>
      </w:r>
      <w:r w:rsidRPr="00304E5E">
        <w:rPr>
          <w:bCs/>
          <w:iCs/>
        </w:rPr>
        <w:t xml:space="preserve"> </w:t>
      </w:r>
      <w:r>
        <w:rPr>
          <w:bCs/>
          <w:iCs/>
        </w:rPr>
        <w:t>–</w:t>
      </w:r>
      <w:r w:rsidRPr="00304E5E">
        <w:rPr>
          <w:bCs/>
          <w:iCs/>
        </w:rPr>
        <w:t xml:space="preserve"> </w:t>
      </w:r>
      <w:r>
        <w:rPr>
          <w:bCs/>
          <w:iCs/>
        </w:rPr>
        <w:t>Соглашение о</w:t>
      </w:r>
      <w:r w:rsidRPr="00544319">
        <w:rPr>
          <w:bCs/>
        </w:rPr>
        <w:t xml:space="preserve"> соблюдении мер санитарно-эпидемиологической защиты, связанной с профилактикой распространения коронавирусной инфекции </w:t>
      </w:r>
      <w:r w:rsidRPr="00544319">
        <w:rPr>
          <w:bCs/>
          <w:lang w:val="en-US"/>
        </w:rPr>
        <w:t>COVID</w:t>
      </w:r>
      <w:r w:rsidRPr="00544319">
        <w:rPr>
          <w:bCs/>
        </w:rPr>
        <w:t>-19»</w:t>
      </w:r>
      <w:r w:rsidR="009E4842">
        <w:rPr>
          <w:bCs/>
          <w:iCs/>
        </w:rPr>
        <w:t>;</w:t>
      </w:r>
    </w:p>
    <w:p w14:paraId="436DBA5B" w14:textId="557D536C" w:rsidR="009E4842" w:rsidRPr="000E3A9F" w:rsidRDefault="009E4842" w:rsidP="00736057">
      <w:pPr>
        <w:numPr>
          <w:ilvl w:val="0"/>
          <w:numId w:val="4"/>
        </w:numPr>
        <w:tabs>
          <w:tab w:val="clear" w:pos="1440"/>
          <w:tab w:val="num" w:pos="284"/>
        </w:tabs>
        <w:ind w:left="0" w:firstLine="0"/>
        <w:jc w:val="both"/>
        <w:rPr>
          <w:bCs/>
          <w:iCs/>
        </w:rPr>
      </w:pPr>
      <w:r>
        <w:rPr>
          <w:bCs/>
          <w:iCs/>
        </w:rPr>
        <w:t>Приложение № 8 – Нормативно-техническая документация.</w:t>
      </w:r>
    </w:p>
    <w:p w14:paraId="3D68BCC7" w14:textId="648709AD" w:rsidR="003D1C41" w:rsidRPr="00304E5E" w:rsidRDefault="00CE6CA5" w:rsidP="00B0052E">
      <w:pPr>
        <w:tabs>
          <w:tab w:val="num" w:pos="284"/>
        </w:tabs>
        <w:jc w:val="both"/>
        <w:rPr>
          <w:bCs/>
        </w:rPr>
      </w:pPr>
      <w:r w:rsidRPr="00304E5E">
        <w:rPr>
          <w:bCs/>
        </w:rPr>
        <w:t>Техническая документация является неотъемлемой частью настоящего договора.</w:t>
      </w:r>
    </w:p>
    <w:p w14:paraId="2B8B0F0F" w14:textId="77777777" w:rsidR="0045235D" w:rsidRPr="008C0012" w:rsidRDefault="0045235D" w:rsidP="00B0052E">
      <w:pPr>
        <w:tabs>
          <w:tab w:val="num" w:pos="284"/>
        </w:tabs>
        <w:jc w:val="both"/>
        <w:rPr>
          <w:bCs/>
        </w:rPr>
      </w:pPr>
    </w:p>
    <w:p w14:paraId="3D68BCC8" w14:textId="64D79F65" w:rsidR="003D1C41" w:rsidRDefault="00A21970">
      <w:pPr>
        <w:jc w:val="center"/>
        <w:rPr>
          <w:b/>
        </w:rPr>
      </w:pPr>
      <w:r>
        <w:rPr>
          <w:b/>
        </w:rPr>
        <w:t>2</w:t>
      </w:r>
      <w:r w:rsidR="00A86774">
        <w:rPr>
          <w:b/>
        </w:rPr>
        <w:t>0</w:t>
      </w:r>
      <w:r w:rsidR="00535BA9">
        <w:rPr>
          <w:b/>
        </w:rPr>
        <w:t>.</w:t>
      </w:r>
      <w:r w:rsidR="00535BA9">
        <w:rPr>
          <w:b/>
        </w:rPr>
        <w:tab/>
      </w:r>
      <w:r w:rsidR="003D1C41" w:rsidRPr="008C0012">
        <w:rPr>
          <w:b/>
        </w:rPr>
        <w:t>Юридические адреса и банковские реквизиты сторон.</w:t>
      </w:r>
    </w:p>
    <w:p w14:paraId="338D1CAC" w14:textId="77777777" w:rsidR="00F027FD" w:rsidRPr="008C0012" w:rsidRDefault="00F027FD">
      <w:pPr>
        <w:jc w:val="center"/>
        <w:rPr>
          <w:b/>
        </w:rPr>
      </w:pP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4812"/>
      </w:tblGrid>
      <w:tr w:rsidR="00F027FD" w:rsidRPr="00BB1EA1" w14:paraId="0A04349C" w14:textId="77777777" w:rsidTr="00F027FD">
        <w:tc>
          <w:tcPr>
            <w:tcW w:w="4812" w:type="dxa"/>
            <w:shd w:val="clear" w:color="auto" w:fill="auto"/>
          </w:tcPr>
          <w:p w14:paraId="67EB58D1" w14:textId="3432FBCD" w:rsidR="00F027FD" w:rsidRPr="00BB1EA1" w:rsidRDefault="005759D6" w:rsidP="00302E08">
            <w:pPr>
              <w:pStyle w:val="a4"/>
              <w:jc w:val="center"/>
              <w:outlineLvl w:val="0"/>
              <w:rPr>
                <w:b/>
                <w:bCs/>
                <w:u w:val="single"/>
              </w:rPr>
            </w:pPr>
            <w:r>
              <w:rPr>
                <w:b/>
                <w:bCs/>
                <w:u w:val="single"/>
              </w:rPr>
              <w:lastRenderedPageBreak/>
              <w:t>Заказчик</w:t>
            </w:r>
            <w:r w:rsidR="00F027FD" w:rsidRPr="00BB1EA1">
              <w:rPr>
                <w:b/>
                <w:bCs/>
                <w:u w:val="single"/>
              </w:rPr>
              <w:t>:</w:t>
            </w:r>
          </w:p>
        </w:tc>
        <w:tc>
          <w:tcPr>
            <w:tcW w:w="4812" w:type="dxa"/>
            <w:shd w:val="clear" w:color="auto" w:fill="auto"/>
          </w:tcPr>
          <w:p w14:paraId="4ABB2EEE" w14:textId="0F38AD62" w:rsidR="00F027FD" w:rsidRPr="00BB1EA1" w:rsidRDefault="005759D6" w:rsidP="00302E08">
            <w:pPr>
              <w:pStyle w:val="a4"/>
              <w:jc w:val="center"/>
              <w:outlineLvl w:val="0"/>
              <w:rPr>
                <w:b/>
                <w:bCs/>
                <w:u w:val="single"/>
              </w:rPr>
            </w:pPr>
            <w:r>
              <w:rPr>
                <w:b/>
                <w:bCs/>
                <w:u w:val="single"/>
              </w:rPr>
              <w:t>Подрядчик</w:t>
            </w:r>
            <w:r w:rsidR="00F027FD" w:rsidRPr="00BB1EA1">
              <w:rPr>
                <w:b/>
                <w:bCs/>
                <w:u w:val="single"/>
              </w:rPr>
              <w:t>:</w:t>
            </w:r>
          </w:p>
        </w:tc>
      </w:tr>
      <w:tr w:rsidR="00F027FD" w:rsidRPr="00BB1EA1" w14:paraId="049DB7B3" w14:textId="77777777" w:rsidTr="00F027FD">
        <w:trPr>
          <w:trHeight w:val="296"/>
        </w:trPr>
        <w:tc>
          <w:tcPr>
            <w:tcW w:w="4812" w:type="dxa"/>
            <w:shd w:val="clear" w:color="auto" w:fill="auto"/>
          </w:tcPr>
          <w:p w14:paraId="5E62F779" w14:textId="5E2BA1D4" w:rsidR="00F027FD" w:rsidRPr="00132A07" w:rsidRDefault="000E3A9F" w:rsidP="00302E08">
            <w:pPr>
              <w:pStyle w:val="a4"/>
              <w:jc w:val="left"/>
              <w:outlineLvl w:val="0"/>
              <w:rPr>
                <w:b/>
                <w:bCs/>
                <w:u w:val="single"/>
              </w:rPr>
            </w:pPr>
            <w:r>
              <w:rPr>
                <w:b/>
                <w:bCs/>
              </w:rPr>
              <w:t>ООО «</w:t>
            </w:r>
            <w:r>
              <w:rPr>
                <w:b/>
              </w:rPr>
              <w:t>БЭК-ремонт</w:t>
            </w:r>
            <w:r w:rsidRPr="00B01C5E">
              <w:rPr>
                <w:b/>
                <w:bCs/>
              </w:rPr>
              <w:t>»</w:t>
            </w:r>
          </w:p>
        </w:tc>
        <w:tc>
          <w:tcPr>
            <w:tcW w:w="4812" w:type="dxa"/>
            <w:shd w:val="clear" w:color="auto" w:fill="auto"/>
          </w:tcPr>
          <w:p w14:paraId="15BCBCA5" w14:textId="29F52D0B" w:rsidR="00F027FD" w:rsidRPr="00132A07" w:rsidRDefault="00F027FD" w:rsidP="00302E08">
            <w:pPr>
              <w:pStyle w:val="a4"/>
              <w:tabs>
                <w:tab w:val="left" w:pos="3288"/>
              </w:tabs>
              <w:ind w:right="768"/>
              <w:outlineLvl w:val="0"/>
              <w:rPr>
                <w:b/>
                <w:bCs/>
                <w:u w:val="single"/>
              </w:rPr>
            </w:pPr>
          </w:p>
        </w:tc>
      </w:tr>
      <w:tr w:rsidR="00F027FD" w:rsidRPr="004A538F" w14:paraId="27FF8E31" w14:textId="77777777" w:rsidTr="00F027FD">
        <w:trPr>
          <w:trHeight w:val="983"/>
        </w:trPr>
        <w:tc>
          <w:tcPr>
            <w:tcW w:w="4812" w:type="dxa"/>
            <w:shd w:val="clear" w:color="auto" w:fill="auto"/>
          </w:tcPr>
          <w:p w14:paraId="149AA83A" w14:textId="77777777" w:rsidR="000E3A9F" w:rsidRDefault="000E3A9F" w:rsidP="000E3A9F">
            <w:pPr>
              <w:outlineLvl w:val="0"/>
              <w:rPr>
                <w:b/>
              </w:rPr>
            </w:pPr>
            <w:r w:rsidRPr="001170C9">
              <w:rPr>
                <w:b/>
              </w:rPr>
              <w:t>Юридический адрес:</w:t>
            </w:r>
          </w:p>
          <w:p w14:paraId="0C348042" w14:textId="7864EC15" w:rsidR="000E3A9F" w:rsidRPr="009E461A" w:rsidRDefault="009E461A" w:rsidP="000E3A9F">
            <w:pPr>
              <w:outlineLvl w:val="0"/>
            </w:pPr>
            <w:r w:rsidRPr="009E461A">
              <w:t>Байкальская ул., 259, а/я 237</w:t>
            </w:r>
          </w:p>
          <w:p w14:paraId="55291D85" w14:textId="3C9F3108" w:rsidR="000E3A9F" w:rsidRPr="00132A07" w:rsidRDefault="009E461A" w:rsidP="000E3A9F">
            <w:pPr>
              <w:outlineLvl w:val="0"/>
            </w:pPr>
            <w:r>
              <w:t>Иркутск, 664050</w:t>
            </w:r>
          </w:p>
          <w:p w14:paraId="255E6457" w14:textId="620A6E5B" w:rsidR="000E3A9F" w:rsidRPr="00B360AC" w:rsidRDefault="000E3A9F" w:rsidP="000E3A9F">
            <w:pPr>
              <w:widowControl w:val="0"/>
              <w:autoSpaceDE w:val="0"/>
              <w:autoSpaceDN w:val="0"/>
              <w:adjustRightInd w:val="0"/>
            </w:pPr>
            <w:r w:rsidRPr="00132A07">
              <w:t>тел</w:t>
            </w:r>
            <w:r w:rsidR="009E461A">
              <w:t>. 8 (3952) 794-652</w:t>
            </w:r>
          </w:p>
          <w:p w14:paraId="313C1C19" w14:textId="77777777" w:rsidR="000E3A9F" w:rsidRPr="001170C9" w:rsidRDefault="000E3A9F" w:rsidP="000E3A9F">
            <w:pPr>
              <w:widowControl w:val="0"/>
              <w:autoSpaceDE w:val="0"/>
              <w:autoSpaceDN w:val="0"/>
              <w:adjustRightInd w:val="0"/>
              <w:rPr>
                <w:lang w:val="de-DE"/>
              </w:rPr>
            </w:pPr>
            <w:r w:rsidRPr="001170C9">
              <w:rPr>
                <w:lang w:val="de-DE"/>
              </w:rPr>
              <w:t>e-</w:t>
            </w:r>
            <w:smartTag w:uri="urn:schemas-microsoft-com:office:smarttags" w:element="PersonName">
              <w:r w:rsidRPr="001170C9">
                <w:rPr>
                  <w:lang w:val="de-DE"/>
                </w:rPr>
                <w:t>mail</w:t>
              </w:r>
            </w:smartTag>
            <w:r w:rsidRPr="001170C9">
              <w:rPr>
                <w:lang w:val="de-DE"/>
              </w:rPr>
              <w:t xml:space="preserve">: </w:t>
            </w:r>
            <w:hyperlink r:id="rId13" w:history="1">
              <w:r w:rsidRPr="00C24B8B">
                <w:rPr>
                  <w:rStyle w:val="ae"/>
                  <w:lang w:val="en-US"/>
                </w:rPr>
                <w:t>office</w:t>
              </w:r>
              <w:r w:rsidRPr="00B360AC">
                <w:rPr>
                  <w:rStyle w:val="ae"/>
                </w:rPr>
                <w:t>-</w:t>
              </w:r>
              <w:r w:rsidRPr="00C24B8B">
                <w:rPr>
                  <w:rStyle w:val="ae"/>
                  <w:lang w:val="en-US"/>
                </w:rPr>
                <w:t>remont</w:t>
              </w:r>
              <w:r w:rsidRPr="00C24B8B">
                <w:rPr>
                  <w:rStyle w:val="ae"/>
                  <w:lang w:val="de-DE"/>
                </w:rPr>
                <w:t>@</w:t>
              </w:r>
              <w:r>
                <w:rPr>
                  <w:rStyle w:val="ae"/>
                  <w:lang w:val="de-DE"/>
                </w:rPr>
                <w:t>ba</w:t>
              </w:r>
              <w:r w:rsidRPr="00C24B8B">
                <w:rPr>
                  <w:rStyle w:val="ae"/>
                  <w:lang w:val="de-DE"/>
                </w:rPr>
                <w:t>i</w:t>
              </w:r>
              <w:r>
                <w:rPr>
                  <w:rStyle w:val="ae"/>
                  <w:lang w:val="de-DE"/>
                </w:rPr>
                <w:t>kal</w:t>
              </w:r>
              <w:r w:rsidRPr="00C24B8B">
                <w:rPr>
                  <w:rStyle w:val="ae"/>
                  <w:lang w:val="de-DE"/>
                </w:rPr>
                <w:t>energo.</w:t>
              </w:r>
              <w:r>
                <w:rPr>
                  <w:rStyle w:val="ae"/>
                  <w:lang w:val="de-DE"/>
                </w:rPr>
                <w:t>com</w:t>
              </w:r>
            </w:hyperlink>
          </w:p>
          <w:p w14:paraId="6A0EB14A" w14:textId="77777777" w:rsidR="000E3A9F" w:rsidRDefault="000E3A9F" w:rsidP="000E3A9F">
            <w:pPr>
              <w:outlineLvl w:val="0"/>
              <w:rPr>
                <w:b/>
              </w:rPr>
            </w:pPr>
            <w:r w:rsidRPr="001170C9">
              <w:rPr>
                <w:b/>
              </w:rPr>
              <w:t>Почтовый адрес:</w:t>
            </w:r>
          </w:p>
          <w:p w14:paraId="50B4454A" w14:textId="475D6A1C" w:rsidR="000E3A9F" w:rsidRDefault="009E461A" w:rsidP="000E3A9F">
            <w:pPr>
              <w:outlineLvl w:val="0"/>
            </w:pPr>
            <w:r>
              <w:t>Байкальская ул., 259, а/я 237</w:t>
            </w:r>
          </w:p>
          <w:p w14:paraId="2ED306D1" w14:textId="435AF59A" w:rsidR="000E3A9F" w:rsidRDefault="009E461A" w:rsidP="000E3A9F">
            <w:pPr>
              <w:outlineLvl w:val="0"/>
            </w:pPr>
            <w:r>
              <w:t>Иркутск, 664050</w:t>
            </w:r>
          </w:p>
          <w:p w14:paraId="70B95F15" w14:textId="7AE653BA" w:rsidR="000E3A9F" w:rsidRPr="00327970" w:rsidRDefault="000E3A9F" w:rsidP="000E3A9F">
            <w:pPr>
              <w:tabs>
                <w:tab w:val="left" w:pos="0"/>
              </w:tabs>
              <w:rPr>
                <w:bCs/>
              </w:rPr>
            </w:pPr>
            <w:r>
              <w:rPr>
                <w:bCs/>
              </w:rPr>
              <w:t xml:space="preserve">ИНН/ КПП </w:t>
            </w:r>
            <w:r w:rsidR="009E461A">
              <w:rPr>
                <w:noProof/>
              </w:rPr>
              <w:t>3808271889/3849</w:t>
            </w:r>
            <w:r w:rsidRPr="00172145">
              <w:rPr>
                <w:noProof/>
              </w:rPr>
              <w:t>01001</w:t>
            </w:r>
          </w:p>
          <w:p w14:paraId="12819CB2" w14:textId="77777777" w:rsidR="000E3A9F" w:rsidRPr="001170C9" w:rsidRDefault="000E3A9F" w:rsidP="000E3A9F">
            <w:pPr>
              <w:widowControl w:val="0"/>
              <w:autoSpaceDE w:val="0"/>
              <w:autoSpaceDN w:val="0"/>
              <w:adjustRightInd w:val="0"/>
              <w:rPr>
                <w:b/>
              </w:rPr>
            </w:pPr>
            <w:r w:rsidRPr="001170C9">
              <w:rPr>
                <w:b/>
              </w:rPr>
              <w:t>Банковские реквизиты:</w:t>
            </w:r>
          </w:p>
          <w:p w14:paraId="11651A14" w14:textId="77777777" w:rsidR="000E3A9F" w:rsidRDefault="000E3A9F" w:rsidP="000E3A9F">
            <w:r>
              <w:t>ИНН 3808271889</w:t>
            </w:r>
          </w:p>
          <w:p w14:paraId="6EA63AB1" w14:textId="77777777" w:rsidR="000E3A9F" w:rsidRDefault="000E3A9F" w:rsidP="000E3A9F">
            <w:r>
              <w:t>БИК 040407877</w:t>
            </w:r>
          </w:p>
          <w:p w14:paraId="7A2698CD" w14:textId="77777777" w:rsidR="000E3A9F" w:rsidRDefault="000E3A9F" w:rsidP="000E3A9F">
            <w:r>
              <w:t>Р/с 40702810200340001440</w:t>
            </w:r>
          </w:p>
          <w:p w14:paraId="35C0DE18" w14:textId="77777777" w:rsidR="000E3A9F" w:rsidRPr="003A4AB2" w:rsidRDefault="000E3A9F" w:rsidP="000E3A9F">
            <w:r>
              <w:t>К/с 30101810100000000877</w:t>
            </w:r>
          </w:p>
          <w:p w14:paraId="05007F85" w14:textId="43150EAB" w:rsidR="00F027FD" w:rsidRPr="00132A07" w:rsidRDefault="000E3A9F" w:rsidP="000E3A9F">
            <w:pPr>
              <w:pStyle w:val="a4"/>
            </w:pPr>
            <w:r>
              <w:t>Наименование банка: ф-л банка ГПБ (АО) "ВОСТОЧНО-СИБИРСКИЙ" г. Красноярск</w:t>
            </w:r>
          </w:p>
        </w:tc>
        <w:tc>
          <w:tcPr>
            <w:tcW w:w="4812" w:type="dxa"/>
            <w:shd w:val="clear" w:color="auto" w:fill="auto"/>
          </w:tcPr>
          <w:p w14:paraId="4F526BD4" w14:textId="0081A55C" w:rsidR="004A538F" w:rsidRPr="004A538F" w:rsidRDefault="004A538F" w:rsidP="00E16563"/>
        </w:tc>
      </w:tr>
      <w:tr w:rsidR="00F027FD" w:rsidRPr="00BB1EA1" w14:paraId="06FB1516" w14:textId="77777777" w:rsidTr="00F027FD">
        <w:tc>
          <w:tcPr>
            <w:tcW w:w="4812" w:type="dxa"/>
            <w:shd w:val="clear" w:color="auto" w:fill="auto"/>
          </w:tcPr>
          <w:p w14:paraId="11FEB00A" w14:textId="5692C45D" w:rsidR="00F027FD" w:rsidRPr="00132A07" w:rsidRDefault="005759D6" w:rsidP="00302E08">
            <w:pPr>
              <w:pStyle w:val="a4"/>
              <w:jc w:val="center"/>
              <w:rPr>
                <w:b/>
              </w:rPr>
            </w:pPr>
            <w:r>
              <w:rPr>
                <w:b/>
                <w:bCs/>
              </w:rPr>
              <w:t>ЗАКАЗЧИК</w:t>
            </w:r>
          </w:p>
        </w:tc>
        <w:tc>
          <w:tcPr>
            <w:tcW w:w="4812" w:type="dxa"/>
            <w:shd w:val="clear" w:color="auto" w:fill="auto"/>
            <w:vAlign w:val="center"/>
          </w:tcPr>
          <w:p w14:paraId="72B438FC" w14:textId="63FBD0C7" w:rsidR="00F027FD" w:rsidRPr="00132A07" w:rsidRDefault="005759D6" w:rsidP="00302E08">
            <w:pPr>
              <w:pStyle w:val="a4"/>
              <w:jc w:val="center"/>
              <w:rPr>
                <w:b/>
              </w:rPr>
            </w:pPr>
            <w:r>
              <w:rPr>
                <w:b/>
                <w:bCs/>
              </w:rPr>
              <w:t>ПОДРЯДЧИК</w:t>
            </w:r>
          </w:p>
        </w:tc>
      </w:tr>
      <w:tr w:rsidR="00F027FD" w:rsidRPr="00665F32" w14:paraId="3A6A11D2" w14:textId="77777777" w:rsidTr="00F027FD">
        <w:trPr>
          <w:trHeight w:val="556"/>
        </w:trPr>
        <w:tc>
          <w:tcPr>
            <w:tcW w:w="4812" w:type="dxa"/>
            <w:shd w:val="clear" w:color="auto" w:fill="auto"/>
            <w:vAlign w:val="center"/>
          </w:tcPr>
          <w:p w14:paraId="68401791" w14:textId="77777777" w:rsidR="000E3A9F" w:rsidRDefault="000E3A9F" w:rsidP="00302E08">
            <w:pPr>
              <w:pStyle w:val="a4"/>
              <w:jc w:val="center"/>
            </w:pPr>
            <w:r>
              <w:t xml:space="preserve">Первый заместитель генерального директора ООО «БЭК-ремонт» </w:t>
            </w:r>
          </w:p>
          <w:p w14:paraId="52450618" w14:textId="1F49AB5F" w:rsidR="00F027FD" w:rsidRPr="00132A07" w:rsidRDefault="000E3A9F" w:rsidP="00302E08">
            <w:pPr>
              <w:pStyle w:val="a4"/>
              <w:jc w:val="center"/>
            </w:pPr>
            <w:r w:rsidRPr="000E3A9F">
              <w:rPr>
                <w:i/>
                <w:sz w:val="18"/>
                <w:szCs w:val="18"/>
              </w:rPr>
              <w:t>действующий на основании доверенности №40 от 18.01.2022г.</w:t>
            </w:r>
          </w:p>
        </w:tc>
        <w:tc>
          <w:tcPr>
            <w:tcW w:w="4812" w:type="dxa"/>
            <w:shd w:val="clear" w:color="auto" w:fill="auto"/>
            <w:vAlign w:val="center"/>
          </w:tcPr>
          <w:p w14:paraId="6C2DF703" w14:textId="5B4D7DB1" w:rsidR="00F027FD" w:rsidRPr="00132A07" w:rsidRDefault="00F027FD" w:rsidP="00E16563">
            <w:pPr>
              <w:jc w:val="center"/>
            </w:pPr>
          </w:p>
        </w:tc>
      </w:tr>
      <w:tr w:rsidR="00F027FD" w:rsidRPr="00665F32" w14:paraId="213F3016" w14:textId="77777777" w:rsidTr="00F027FD">
        <w:trPr>
          <w:trHeight w:val="643"/>
        </w:trPr>
        <w:tc>
          <w:tcPr>
            <w:tcW w:w="4812" w:type="dxa"/>
            <w:shd w:val="clear" w:color="auto" w:fill="auto"/>
          </w:tcPr>
          <w:p w14:paraId="123A7624" w14:textId="77777777" w:rsidR="00F027FD" w:rsidRDefault="00F027FD" w:rsidP="00302E08">
            <w:pPr>
              <w:pStyle w:val="a4"/>
              <w:jc w:val="center"/>
            </w:pPr>
          </w:p>
          <w:p w14:paraId="67D2F62D" w14:textId="77777777" w:rsidR="00F027FD" w:rsidRDefault="00F027FD" w:rsidP="00302E08">
            <w:pPr>
              <w:pStyle w:val="a4"/>
              <w:jc w:val="center"/>
            </w:pPr>
          </w:p>
          <w:p w14:paraId="233B17E8" w14:textId="184FD6E9" w:rsidR="00F027FD" w:rsidRPr="00665F32" w:rsidRDefault="00F027FD" w:rsidP="00535BA9">
            <w:pPr>
              <w:pStyle w:val="a4"/>
              <w:jc w:val="center"/>
            </w:pPr>
            <w:r w:rsidRPr="007A042F">
              <w:t>_______________</w:t>
            </w:r>
            <w:r w:rsidR="00535BA9">
              <w:t>______</w:t>
            </w:r>
            <w:r w:rsidR="000E3A9F">
              <w:t>Н.Н. Бредихин</w:t>
            </w:r>
          </w:p>
        </w:tc>
        <w:tc>
          <w:tcPr>
            <w:tcW w:w="4812" w:type="dxa"/>
            <w:shd w:val="clear" w:color="auto" w:fill="auto"/>
          </w:tcPr>
          <w:p w14:paraId="2D10E6EA" w14:textId="77777777" w:rsidR="00F027FD" w:rsidRDefault="00F027FD" w:rsidP="00302E08">
            <w:pPr>
              <w:pStyle w:val="a4"/>
              <w:jc w:val="center"/>
            </w:pPr>
          </w:p>
          <w:p w14:paraId="7C776B5B" w14:textId="77777777" w:rsidR="00F027FD" w:rsidRDefault="00F027FD" w:rsidP="00302E08">
            <w:pPr>
              <w:pStyle w:val="a4"/>
              <w:jc w:val="center"/>
            </w:pPr>
          </w:p>
          <w:p w14:paraId="0C5E85C9" w14:textId="3DCDC129" w:rsidR="00F027FD" w:rsidRPr="00665F32" w:rsidRDefault="00F027FD" w:rsidP="00E16563">
            <w:pPr>
              <w:pStyle w:val="a4"/>
              <w:jc w:val="center"/>
            </w:pPr>
            <w:r>
              <w:t>__________________</w:t>
            </w:r>
            <w:r w:rsidR="00535BA9">
              <w:t>_____</w:t>
            </w:r>
            <w:r w:rsidR="00F2204D">
              <w:t xml:space="preserve"> </w:t>
            </w:r>
          </w:p>
        </w:tc>
      </w:tr>
      <w:tr w:rsidR="00F027FD" w:rsidRPr="00665F32" w14:paraId="2FE5C726" w14:textId="77777777" w:rsidTr="00F027FD">
        <w:tc>
          <w:tcPr>
            <w:tcW w:w="4812" w:type="dxa"/>
            <w:shd w:val="clear" w:color="auto" w:fill="auto"/>
          </w:tcPr>
          <w:p w14:paraId="10247B16" w14:textId="0B1597F5" w:rsidR="00F027FD" w:rsidRPr="00665F32" w:rsidRDefault="00F027FD" w:rsidP="00535BA9">
            <w:pPr>
              <w:pStyle w:val="a4"/>
              <w:jc w:val="center"/>
            </w:pPr>
            <w:r w:rsidRPr="00665F32">
              <w:t>м.п.</w:t>
            </w:r>
          </w:p>
        </w:tc>
        <w:tc>
          <w:tcPr>
            <w:tcW w:w="4812" w:type="dxa"/>
            <w:shd w:val="clear" w:color="auto" w:fill="auto"/>
          </w:tcPr>
          <w:p w14:paraId="6292AC38" w14:textId="6A4BF32D" w:rsidR="00F027FD" w:rsidRPr="00665F32" w:rsidRDefault="00F027FD" w:rsidP="00535BA9">
            <w:pPr>
              <w:pStyle w:val="a4"/>
              <w:jc w:val="center"/>
            </w:pPr>
            <w:r w:rsidRPr="00665F32">
              <w:t>м.п.</w:t>
            </w:r>
          </w:p>
        </w:tc>
      </w:tr>
    </w:tbl>
    <w:p w14:paraId="3D68BCC9" w14:textId="77777777" w:rsidR="003D1C41" w:rsidRPr="008C0012" w:rsidRDefault="003D1C41">
      <w:pPr>
        <w:pStyle w:val="a4"/>
      </w:pPr>
    </w:p>
    <w:sectPr w:rsidR="003D1C41" w:rsidRPr="008C0012" w:rsidSect="00991C73">
      <w:pgSz w:w="11906" w:h="16838"/>
      <w:pgMar w:top="567" w:right="567" w:bottom="567"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55703" w14:textId="77777777" w:rsidR="00034AF0" w:rsidRDefault="00034AF0" w:rsidP="00F347FB">
      <w:r>
        <w:separator/>
      </w:r>
    </w:p>
  </w:endnote>
  <w:endnote w:type="continuationSeparator" w:id="0">
    <w:p w14:paraId="6774D60F" w14:textId="77777777" w:rsidR="00034AF0" w:rsidRDefault="00034AF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47515" w14:textId="77777777" w:rsidR="00034AF0" w:rsidRDefault="00034AF0" w:rsidP="00F347FB">
      <w:r>
        <w:separator/>
      </w:r>
    </w:p>
  </w:footnote>
  <w:footnote w:type="continuationSeparator" w:id="0">
    <w:p w14:paraId="3AD16619" w14:textId="77777777" w:rsidR="00034AF0" w:rsidRDefault="00034AF0"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A2B"/>
    <w:rsid w:val="00027C59"/>
    <w:rsid w:val="00034AF0"/>
    <w:rsid w:val="00034D3D"/>
    <w:rsid w:val="000355F0"/>
    <w:rsid w:val="00051508"/>
    <w:rsid w:val="00052BB2"/>
    <w:rsid w:val="00052E90"/>
    <w:rsid w:val="00054D16"/>
    <w:rsid w:val="00077578"/>
    <w:rsid w:val="00082E28"/>
    <w:rsid w:val="00084A67"/>
    <w:rsid w:val="000858DE"/>
    <w:rsid w:val="000A0967"/>
    <w:rsid w:val="000A45FA"/>
    <w:rsid w:val="000B3ADD"/>
    <w:rsid w:val="000B511F"/>
    <w:rsid w:val="000B75FB"/>
    <w:rsid w:val="000C099E"/>
    <w:rsid w:val="000C126F"/>
    <w:rsid w:val="000C4671"/>
    <w:rsid w:val="000D0FE0"/>
    <w:rsid w:val="000D1E4C"/>
    <w:rsid w:val="000D2BDB"/>
    <w:rsid w:val="000E0C6C"/>
    <w:rsid w:val="000E0F3D"/>
    <w:rsid w:val="000E38A7"/>
    <w:rsid w:val="000E3A9F"/>
    <w:rsid w:val="000F2569"/>
    <w:rsid w:val="0010500A"/>
    <w:rsid w:val="00114A89"/>
    <w:rsid w:val="001211A9"/>
    <w:rsid w:val="00132C7F"/>
    <w:rsid w:val="00134597"/>
    <w:rsid w:val="00144AC8"/>
    <w:rsid w:val="00151DB6"/>
    <w:rsid w:val="0015399C"/>
    <w:rsid w:val="00180915"/>
    <w:rsid w:val="00181225"/>
    <w:rsid w:val="001829CC"/>
    <w:rsid w:val="00184358"/>
    <w:rsid w:val="00196D5C"/>
    <w:rsid w:val="001A227E"/>
    <w:rsid w:val="001B1CC8"/>
    <w:rsid w:val="001B2E6E"/>
    <w:rsid w:val="001E23A7"/>
    <w:rsid w:val="001E505A"/>
    <w:rsid w:val="001F0A35"/>
    <w:rsid w:val="001F1BBC"/>
    <w:rsid w:val="00206D48"/>
    <w:rsid w:val="00211785"/>
    <w:rsid w:val="00225F0F"/>
    <w:rsid w:val="0023066D"/>
    <w:rsid w:val="00236263"/>
    <w:rsid w:val="00253007"/>
    <w:rsid w:val="00255660"/>
    <w:rsid w:val="00260531"/>
    <w:rsid w:val="00263A44"/>
    <w:rsid w:val="00267541"/>
    <w:rsid w:val="00276399"/>
    <w:rsid w:val="00282C5D"/>
    <w:rsid w:val="00292DDB"/>
    <w:rsid w:val="002A2E1F"/>
    <w:rsid w:val="002B6D11"/>
    <w:rsid w:val="002C64D7"/>
    <w:rsid w:val="002D188F"/>
    <w:rsid w:val="002D2532"/>
    <w:rsid w:val="002D2910"/>
    <w:rsid w:val="002D6508"/>
    <w:rsid w:val="002E0712"/>
    <w:rsid w:val="002E2886"/>
    <w:rsid w:val="002E3BDA"/>
    <w:rsid w:val="002E48EF"/>
    <w:rsid w:val="002E5A9F"/>
    <w:rsid w:val="002E6602"/>
    <w:rsid w:val="002F03D0"/>
    <w:rsid w:val="002F759B"/>
    <w:rsid w:val="003012CB"/>
    <w:rsid w:val="00301F44"/>
    <w:rsid w:val="00302481"/>
    <w:rsid w:val="0030299E"/>
    <w:rsid w:val="00302E08"/>
    <w:rsid w:val="0030482A"/>
    <w:rsid w:val="00304E5E"/>
    <w:rsid w:val="00311870"/>
    <w:rsid w:val="003128A4"/>
    <w:rsid w:val="00327156"/>
    <w:rsid w:val="00334DAD"/>
    <w:rsid w:val="00335313"/>
    <w:rsid w:val="00360AA1"/>
    <w:rsid w:val="00362F6B"/>
    <w:rsid w:val="0036569A"/>
    <w:rsid w:val="00366AD0"/>
    <w:rsid w:val="0037406C"/>
    <w:rsid w:val="00381701"/>
    <w:rsid w:val="003A01A5"/>
    <w:rsid w:val="003C2A62"/>
    <w:rsid w:val="003D1C41"/>
    <w:rsid w:val="003F098D"/>
    <w:rsid w:val="003F51FA"/>
    <w:rsid w:val="00406939"/>
    <w:rsid w:val="00407767"/>
    <w:rsid w:val="00413FCC"/>
    <w:rsid w:val="0042074C"/>
    <w:rsid w:val="0042121C"/>
    <w:rsid w:val="004216D5"/>
    <w:rsid w:val="00433F46"/>
    <w:rsid w:val="004359DF"/>
    <w:rsid w:val="00441F52"/>
    <w:rsid w:val="004431D9"/>
    <w:rsid w:val="0045235D"/>
    <w:rsid w:val="004552ED"/>
    <w:rsid w:val="004664A2"/>
    <w:rsid w:val="00483B27"/>
    <w:rsid w:val="00485870"/>
    <w:rsid w:val="0048680E"/>
    <w:rsid w:val="00494B33"/>
    <w:rsid w:val="00495103"/>
    <w:rsid w:val="00497D4A"/>
    <w:rsid w:val="004A1B82"/>
    <w:rsid w:val="004A1F91"/>
    <w:rsid w:val="004A3F60"/>
    <w:rsid w:val="004A538F"/>
    <w:rsid w:val="004A58B4"/>
    <w:rsid w:val="004B15DA"/>
    <w:rsid w:val="004B1769"/>
    <w:rsid w:val="004B44E9"/>
    <w:rsid w:val="004C5253"/>
    <w:rsid w:val="004D2670"/>
    <w:rsid w:val="004D5D7E"/>
    <w:rsid w:val="004D7D16"/>
    <w:rsid w:val="004E0BCB"/>
    <w:rsid w:val="00507A0E"/>
    <w:rsid w:val="00510F50"/>
    <w:rsid w:val="0051242D"/>
    <w:rsid w:val="00517993"/>
    <w:rsid w:val="00525432"/>
    <w:rsid w:val="00525512"/>
    <w:rsid w:val="005261A7"/>
    <w:rsid w:val="005343D0"/>
    <w:rsid w:val="00534DEC"/>
    <w:rsid w:val="00535BA9"/>
    <w:rsid w:val="0053760F"/>
    <w:rsid w:val="005433BF"/>
    <w:rsid w:val="00544319"/>
    <w:rsid w:val="00544564"/>
    <w:rsid w:val="0054547C"/>
    <w:rsid w:val="00551CFE"/>
    <w:rsid w:val="00563055"/>
    <w:rsid w:val="00567114"/>
    <w:rsid w:val="005759D6"/>
    <w:rsid w:val="0057716F"/>
    <w:rsid w:val="00580257"/>
    <w:rsid w:val="00590C16"/>
    <w:rsid w:val="005920CB"/>
    <w:rsid w:val="005923EB"/>
    <w:rsid w:val="005A0EB8"/>
    <w:rsid w:val="005A4C61"/>
    <w:rsid w:val="005B078D"/>
    <w:rsid w:val="005B122F"/>
    <w:rsid w:val="005B1E42"/>
    <w:rsid w:val="005B20FC"/>
    <w:rsid w:val="005B2907"/>
    <w:rsid w:val="005D1F9F"/>
    <w:rsid w:val="005E715E"/>
    <w:rsid w:val="005E7EB6"/>
    <w:rsid w:val="00604993"/>
    <w:rsid w:val="00610185"/>
    <w:rsid w:val="00614F46"/>
    <w:rsid w:val="00623767"/>
    <w:rsid w:val="006309F5"/>
    <w:rsid w:val="006518BB"/>
    <w:rsid w:val="00651EAC"/>
    <w:rsid w:val="0065678B"/>
    <w:rsid w:val="006574F6"/>
    <w:rsid w:val="00671844"/>
    <w:rsid w:val="00693292"/>
    <w:rsid w:val="00694A78"/>
    <w:rsid w:val="006A23A2"/>
    <w:rsid w:val="006A57A9"/>
    <w:rsid w:val="006A7AA0"/>
    <w:rsid w:val="006B100C"/>
    <w:rsid w:val="006C65FC"/>
    <w:rsid w:val="006D1CE4"/>
    <w:rsid w:val="006D4344"/>
    <w:rsid w:val="006D5F51"/>
    <w:rsid w:val="006E47FC"/>
    <w:rsid w:val="006E580D"/>
    <w:rsid w:val="006E5903"/>
    <w:rsid w:val="006E5F3B"/>
    <w:rsid w:val="006F17A1"/>
    <w:rsid w:val="006F253B"/>
    <w:rsid w:val="006F2DBF"/>
    <w:rsid w:val="007020A0"/>
    <w:rsid w:val="007064AE"/>
    <w:rsid w:val="00706E66"/>
    <w:rsid w:val="007161FB"/>
    <w:rsid w:val="007163C3"/>
    <w:rsid w:val="00734928"/>
    <w:rsid w:val="00736057"/>
    <w:rsid w:val="00744E49"/>
    <w:rsid w:val="007455A2"/>
    <w:rsid w:val="00745DB0"/>
    <w:rsid w:val="00751C37"/>
    <w:rsid w:val="00753545"/>
    <w:rsid w:val="00753713"/>
    <w:rsid w:val="0076101A"/>
    <w:rsid w:val="00762A91"/>
    <w:rsid w:val="00767974"/>
    <w:rsid w:val="00770A8E"/>
    <w:rsid w:val="007807F0"/>
    <w:rsid w:val="00787C86"/>
    <w:rsid w:val="00787CD4"/>
    <w:rsid w:val="00793344"/>
    <w:rsid w:val="00795D91"/>
    <w:rsid w:val="007A0A60"/>
    <w:rsid w:val="007A1F4A"/>
    <w:rsid w:val="007B43F5"/>
    <w:rsid w:val="007D4096"/>
    <w:rsid w:val="007D6EA4"/>
    <w:rsid w:val="007E5C59"/>
    <w:rsid w:val="007F111D"/>
    <w:rsid w:val="007F1164"/>
    <w:rsid w:val="007F15DC"/>
    <w:rsid w:val="00800CB6"/>
    <w:rsid w:val="008017D4"/>
    <w:rsid w:val="00803A9F"/>
    <w:rsid w:val="00803C18"/>
    <w:rsid w:val="00807DC9"/>
    <w:rsid w:val="008115B6"/>
    <w:rsid w:val="0081589F"/>
    <w:rsid w:val="00822FDF"/>
    <w:rsid w:val="0083158B"/>
    <w:rsid w:val="00833344"/>
    <w:rsid w:val="0083670C"/>
    <w:rsid w:val="00840E13"/>
    <w:rsid w:val="008446E1"/>
    <w:rsid w:val="00844C25"/>
    <w:rsid w:val="008512D7"/>
    <w:rsid w:val="00855C32"/>
    <w:rsid w:val="008619C4"/>
    <w:rsid w:val="00866657"/>
    <w:rsid w:val="008721C4"/>
    <w:rsid w:val="008723D8"/>
    <w:rsid w:val="00875A2F"/>
    <w:rsid w:val="0087619D"/>
    <w:rsid w:val="00884A92"/>
    <w:rsid w:val="00894364"/>
    <w:rsid w:val="00897944"/>
    <w:rsid w:val="008A0FD6"/>
    <w:rsid w:val="008A51A5"/>
    <w:rsid w:val="008B007E"/>
    <w:rsid w:val="008B0B1C"/>
    <w:rsid w:val="008B5BB5"/>
    <w:rsid w:val="008C0012"/>
    <w:rsid w:val="008C0B8B"/>
    <w:rsid w:val="008C1A39"/>
    <w:rsid w:val="008C4ECE"/>
    <w:rsid w:val="008C75E9"/>
    <w:rsid w:val="008D26B2"/>
    <w:rsid w:val="008F02C5"/>
    <w:rsid w:val="008F3488"/>
    <w:rsid w:val="00901F3A"/>
    <w:rsid w:val="00906384"/>
    <w:rsid w:val="00924BE4"/>
    <w:rsid w:val="00925788"/>
    <w:rsid w:val="009410E0"/>
    <w:rsid w:val="009447D5"/>
    <w:rsid w:val="00945824"/>
    <w:rsid w:val="00950742"/>
    <w:rsid w:val="00954FD6"/>
    <w:rsid w:val="009557BE"/>
    <w:rsid w:val="0097078B"/>
    <w:rsid w:val="0098359B"/>
    <w:rsid w:val="009855A9"/>
    <w:rsid w:val="009904DC"/>
    <w:rsid w:val="0099068C"/>
    <w:rsid w:val="00991C73"/>
    <w:rsid w:val="00994625"/>
    <w:rsid w:val="00995441"/>
    <w:rsid w:val="00997E7D"/>
    <w:rsid w:val="009A40A6"/>
    <w:rsid w:val="009A61C5"/>
    <w:rsid w:val="009A6FF2"/>
    <w:rsid w:val="009B557D"/>
    <w:rsid w:val="009C1034"/>
    <w:rsid w:val="009C1652"/>
    <w:rsid w:val="009C3156"/>
    <w:rsid w:val="009C4017"/>
    <w:rsid w:val="009D4570"/>
    <w:rsid w:val="009E27F0"/>
    <w:rsid w:val="009E461A"/>
    <w:rsid w:val="009E4842"/>
    <w:rsid w:val="009E5C6E"/>
    <w:rsid w:val="009F4CC4"/>
    <w:rsid w:val="009F6219"/>
    <w:rsid w:val="00A00207"/>
    <w:rsid w:val="00A03805"/>
    <w:rsid w:val="00A15949"/>
    <w:rsid w:val="00A21970"/>
    <w:rsid w:val="00A21B0B"/>
    <w:rsid w:val="00A26BE8"/>
    <w:rsid w:val="00A50A89"/>
    <w:rsid w:val="00A55458"/>
    <w:rsid w:val="00A66105"/>
    <w:rsid w:val="00A673A3"/>
    <w:rsid w:val="00A7233D"/>
    <w:rsid w:val="00A751DC"/>
    <w:rsid w:val="00A751DE"/>
    <w:rsid w:val="00A76211"/>
    <w:rsid w:val="00A82040"/>
    <w:rsid w:val="00A8546C"/>
    <w:rsid w:val="00A858F3"/>
    <w:rsid w:val="00A8621D"/>
    <w:rsid w:val="00A86774"/>
    <w:rsid w:val="00A9269B"/>
    <w:rsid w:val="00AB5C11"/>
    <w:rsid w:val="00AB7CD0"/>
    <w:rsid w:val="00AC3E43"/>
    <w:rsid w:val="00AC44CC"/>
    <w:rsid w:val="00AC7AB2"/>
    <w:rsid w:val="00AE4781"/>
    <w:rsid w:val="00B0052E"/>
    <w:rsid w:val="00B02A39"/>
    <w:rsid w:val="00B03C7B"/>
    <w:rsid w:val="00B17341"/>
    <w:rsid w:val="00B22836"/>
    <w:rsid w:val="00B2607F"/>
    <w:rsid w:val="00B27B60"/>
    <w:rsid w:val="00B41BAA"/>
    <w:rsid w:val="00B46D7E"/>
    <w:rsid w:val="00B50502"/>
    <w:rsid w:val="00B54D7E"/>
    <w:rsid w:val="00B606C0"/>
    <w:rsid w:val="00B620B1"/>
    <w:rsid w:val="00B6388E"/>
    <w:rsid w:val="00B65AC9"/>
    <w:rsid w:val="00B67C9A"/>
    <w:rsid w:val="00B704BB"/>
    <w:rsid w:val="00B76D9F"/>
    <w:rsid w:val="00B82DEA"/>
    <w:rsid w:val="00B872FF"/>
    <w:rsid w:val="00B908D7"/>
    <w:rsid w:val="00B9091C"/>
    <w:rsid w:val="00B94436"/>
    <w:rsid w:val="00B956D1"/>
    <w:rsid w:val="00BA0E97"/>
    <w:rsid w:val="00BA1D2A"/>
    <w:rsid w:val="00BA5417"/>
    <w:rsid w:val="00BB1189"/>
    <w:rsid w:val="00BC3833"/>
    <w:rsid w:val="00BD1015"/>
    <w:rsid w:val="00BF03E4"/>
    <w:rsid w:val="00BF383B"/>
    <w:rsid w:val="00BF39AB"/>
    <w:rsid w:val="00C00830"/>
    <w:rsid w:val="00C01D7B"/>
    <w:rsid w:val="00C0484D"/>
    <w:rsid w:val="00C124DC"/>
    <w:rsid w:val="00C13939"/>
    <w:rsid w:val="00C17822"/>
    <w:rsid w:val="00C241A3"/>
    <w:rsid w:val="00C318A3"/>
    <w:rsid w:val="00C42544"/>
    <w:rsid w:val="00C42845"/>
    <w:rsid w:val="00C459C2"/>
    <w:rsid w:val="00C56B89"/>
    <w:rsid w:val="00C61562"/>
    <w:rsid w:val="00C61BBF"/>
    <w:rsid w:val="00C7462B"/>
    <w:rsid w:val="00C819FF"/>
    <w:rsid w:val="00C84CEA"/>
    <w:rsid w:val="00C85245"/>
    <w:rsid w:val="00C8646E"/>
    <w:rsid w:val="00CA0952"/>
    <w:rsid w:val="00CA603E"/>
    <w:rsid w:val="00CB375A"/>
    <w:rsid w:val="00CC687B"/>
    <w:rsid w:val="00CD1F17"/>
    <w:rsid w:val="00CD212F"/>
    <w:rsid w:val="00CD4997"/>
    <w:rsid w:val="00CD7EE0"/>
    <w:rsid w:val="00CE20EE"/>
    <w:rsid w:val="00CE6CA5"/>
    <w:rsid w:val="00CF03A2"/>
    <w:rsid w:val="00CF1600"/>
    <w:rsid w:val="00CF5AD7"/>
    <w:rsid w:val="00CF60BB"/>
    <w:rsid w:val="00CF6632"/>
    <w:rsid w:val="00D01F47"/>
    <w:rsid w:val="00D03AD7"/>
    <w:rsid w:val="00D069BE"/>
    <w:rsid w:val="00D15636"/>
    <w:rsid w:val="00D200FA"/>
    <w:rsid w:val="00D2011E"/>
    <w:rsid w:val="00D3054D"/>
    <w:rsid w:val="00D31102"/>
    <w:rsid w:val="00D317E1"/>
    <w:rsid w:val="00D323E9"/>
    <w:rsid w:val="00D40FA1"/>
    <w:rsid w:val="00D61F98"/>
    <w:rsid w:val="00D676F5"/>
    <w:rsid w:val="00D72A6D"/>
    <w:rsid w:val="00D859C5"/>
    <w:rsid w:val="00D86C85"/>
    <w:rsid w:val="00D87E50"/>
    <w:rsid w:val="00D91240"/>
    <w:rsid w:val="00D9229C"/>
    <w:rsid w:val="00DA081D"/>
    <w:rsid w:val="00DA7A16"/>
    <w:rsid w:val="00DC0053"/>
    <w:rsid w:val="00DC1D3D"/>
    <w:rsid w:val="00DD6431"/>
    <w:rsid w:val="00DE0936"/>
    <w:rsid w:val="00DF5693"/>
    <w:rsid w:val="00E01030"/>
    <w:rsid w:val="00E06026"/>
    <w:rsid w:val="00E067CE"/>
    <w:rsid w:val="00E123D6"/>
    <w:rsid w:val="00E14306"/>
    <w:rsid w:val="00E16563"/>
    <w:rsid w:val="00E35910"/>
    <w:rsid w:val="00E41354"/>
    <w:rsid w:val="00E430B4"/>
    <w:rsid w:val="00E43425"/>
    <w:rsid w:val="00E453B3"/>
    <w:rsid w:val="00E45772"/>
    <w:rsid w:val="00E6330F"/>
    <w:rsid w:val="00E644FC"/>
    <w:rsid w:val="00E81922"/>
    <w:rsid w:val="00E8386B"/>
    <w:rsid w:val="00E849B0"/>
    <w:rsid w:val="00E90C42"/>
    <w:rsid w:val="00E9459F"/>
    <w:rsid w:val="00E94866"/>
    <w:rsid w:val="00EA6AC6"/>
    <w:rsid w:val="00EB0690"/>
    <w:rsid w:val="00EB7310"/>
    <w:rsid w:val="00EC63A3"/>
    <w:rsid w:val="00EC6F30"/>
    <w:rsid w:val="00ED633D"/>
    <w:rsid w:val="00ED6D01"/>
    <w:rsid w:val="00EE1353"/>
    <w:rsid w:val="00EE7BA7"/>
    <w:rsid w:val="00EF53E2"/>
    <w:rsid w:val="00EF5621"/>
    <w:rsid w:val="00F027FD"/>
    <w:rsid w:val="00F06898"/>
    <w:rsid w:val="00F12EAE"/>
    <w:rsid w:val="00F14D18"/>
    <w:rsid w:val="00F2204D"/>
    <w:rsid w:val="00F22F98"/>
    <w:rsid w:val="00F309EA"/>
    <w:rsid w:val="00F3136E"/>
    <w:rsid w:val="00F347FB"/>
    <w:rsid w:val="00F37A2E"/>
    <w:rsid w:val="00F40E97"/>
    <w:rsid w:val="00F6291F"/>
    <w:rsid w:val="00F70D9D"/>
    <w:rsid w:val="00F73C0A"/>
    <w:rsid w:val="00F869F9"/>
    <w:rsid w:val="00F925EE"/>
    <w:rsid w:val="00F957D1"/>
    <w:rsid w:val="00FA0A10"/>
    <w:rsid w:val="00FA3932"/>
    <w:rsid w:val="00FA4EC4"/>
    <w:rsid w:val="00FB1473"/>
    <w:rsid w:val="00FB60C7"/>
    <w:rsid w:val="00FC1B9F"/>
    <w:rsid w:val="00FD024E"/>
    <w:rsid w:val="00FD1480"/>
    <w:rsid w:val="00FE3037"/>
    <w:rsid w:val="00FF1AC9"/>
    <w:rsid w:val="00FF1CA2"/>
    <w:rsid w:val="00FF1F62"/>
    <w:rsid w:val="00FF30B6"/>
    <w:rsid w:val="4F0D5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3D68BC2B"/>
  <w15:docId w15:val="{F52C7185-9B0B-4ECE-9D04-45A7CE13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1B8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character" w:styleId="af9">
    <w:name w:val="page number"/>
    <w:basedOn w:val="a1"/>
    <w:rsid w:val="00876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41103495">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8793143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3801103">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ffice-remont@tec6.irkutskenergo.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WUTACPQVHE7E-1195615845-9969</_dlc_DocId>
    <_dlc_DocIdUrl xmlns="30e719df-8a88-48c9-b375-63b80a03932c">
      <Url>http://uscportal.ie.corp/customers/_layouts/15/DocIdRedir.aspx?ID=WUTACPQVHE7E-1195615845-9969</Url>
      <Description>WUTACPQVHE7E-1195615845-9969</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CE7874A7-FF0A-403E-9B61-CBF50938F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1284</TotalTime>
  <Pages>14</Pages>
  <Words>7590</Words>
  <Characters>43263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Nazarova Uliyana</cp:lastModifiedBy>
  <cp:revision>59</cp:revision>
  <cp:lastPrinted>2011-10-14T07:34:00Z</cp:lastPrinted>
  <dcterms:created xsi:type="dcterms:W3CDTF">2021-09-28T01:06:00Z</dcterms:created>
  <dcterms:modified xsi:type="dcterms:W3CDTF">2022-08-15T07:04:00Z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c32bb48a-1c11-42e6-92b6-8dd514b9625e</vt:lpwstr>
  </property>
</Properties>
</file>